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6E4" w:rsidRPr="00361BB7" w:rsidRDefault="000976E4" w:rsidP="007E47BC">
      <w:pPr>
        <w:pStyle w:val="Heading1"/>
        <w:widowControl/>
        <w:spacing w:before="40"/>
        <w:ind w:left="90"/>
        <w:jc w:val="center"/>
        <w:rPr>
          <w:rFonts w:ascii="Arial" w:hAnsi="Arial" w:cs="Arial"/>
          <w:b w:val="0"/>
          <w:bCs w:val="0"/>
          <w:sz w:val="26"/>
          <w:szCs w:val="26"/>
          <w:lang w:val="es-ES"/>
        </w:rPr>
      </w:pPr>
      <w:r w:rsidRPr="00361BB7">
        <w:rPr>
          <w:rFonts w:ascii="Arial" w:hAnsi="Arial" w:cs="Arial"/>
          <w:spacing w:val="-1"/>
          <w:sz w:val="26"/>
          <w:szCs w:val="26"/>
          <w:lang w:val="es-ES"/>
        </w:rPr>
        <w:t xml:space="preserve">RETENCIÓN DE INGRESOS PARA </w:t>
      </w:r>
      <w:r w:rsidR="00EE21BD">
        <w:rPr>
          <w:rFonts w:ascii="Arial" w:hAnsi="Arial" w:cs="Arial"/>
          <w:spacing w:val="-1"/>
          <w:sz w:val="26"/>
          <w:szCs w:val="26"/>
          <w:lang w:val="es-ES"/>
        </w:rPr>
        <w:t>PENSIÓN ALIMENTICIA DE MENORES</w:t>
      </w:r>
      <w:r w:rsidRPr="00361BB7">
        <w:rPr>
          <w:rFonts w:ascii="Arial" w:hAnsi="Arial" w:cs="Arial"/>
          <w:spacing w:val="-1"/>
          <w:sz w:val="26"/>
          <w:szCs w:val="26"/>
          <w:lang w:val="es-ES"/>
        </w:rPr>
        <w:t>: Instrucciones</w:t>
      </w:r>
    </w:p>
    <w:p w:rsidR="000976E4" w:rsidRPr="00361BB7" w:rsidRDefault="000976E4" w:rsidP="007E47BC">
      <w:pPr>
        <w:widowControl/>
        <w:spacing w:before="1"/>
        <w:rPr>
          <w:rFonts w:ascii="Arial" w:eastAsia="Arial" w:hAnsi="Arial" w:cs="Arial"/>
          <w:b/>
          <w:bCs/>
          <w:lang w:val="es-ES"/>
        </w:rPr>
      </w:pPr>
    </w:p>
    <w:p w:rsidR="00F472B6" w:rsidRDefault="000976E4" w:rsidP="007E47BC">
      <w:pPr>
        <w:pStyle w:val="BodyText"/>
        <w:widowControl/>
        <w:ind w:left="0"/>
        <w:rPr>
          <w:rFonts w:cs="Arial"/>
          <w:sz w:val="22"/>
          <w:szCs w:val="22"/>
          <w:lang w:val="es-ES"/>
        </w:rPr>
      </w:pPr>
      <w:r w:rsidRPr="00361BB7">
        <w:rPr>
          <w:rFonts w:cs="Arial"/>
          <w:sz w:val="22"/>
          <w:szCs w:val="22"/>
          <w:lang w:val="es-ES"/>
        </w:rPr>
        <w:t xml:space="preserve">La orden de retención de ingresos para </w:t>
      </w:r>
      <w:r w:rsidR="00342124">
        <w:rPr>
          <w:rFonts w:cs="Arial"/>
          <w:sz w:val="22"/>
          <w:szCs w:val="22"/>
          <w:lang w:val="es-ES"/>
        </w:rPr>
        <w:t>alimentos</w:t>
      </w:r>
      <w:r w:rsidRPr="00361BB7">
        <w:rPr>
          <w:rFonts w:cs="Arial"/>
          <w:sz w:val="22"/>
          <w:szCs w:val="22"/>
          <w:lang w:val="es-ES"/>
        </w:rPr>
        <w:t xml:space="preserve"> (IWO por sus siglas en inglés) es un formulario aprobado por la OMB para la retención de ingresos en</w:t>
      </w:r>
    </w:p>
    <w:p w:rsidR="00F472B6" w:rsidRDefault="00F472B6" w:rsidP="006669F2">
      <w:pPr>
        <w:pStyle w:val="BodyText"/>
        <w:widowControl/>
        <w:numPr>
          <w:ilvl w:val="0"/>
          <w:numId w:val="10"/>
        </w:numPr>
        <w:rPr>
          <w:rFonts w:cs="Arial"/>
          <w:sz w:val="22"/>
          <w:szCs w:val="22"/>
          <w:lang w:val="es-ES"/>
        </w:rPr>
      </w:pPr>
      <w:r>
        <w:rPr>
          <w:rFonts w:cs="Arial"/>
          <w:sz w:val="22"/>
          <w:szCs w:val="22"/>
          <w:lang w:val="es-ES"/>
        </w:rPr>
        <w:t>C</w:t>
      </w:r>
      <w:r w:rsidR="000976E4" w:rsidRPr="00361BB7">
        <w:rPr>
          <w:rFonts w:cs="Arial"/>
          <w:sz w:val="22"/>
          <w:szCs w:val="22"/>
          <w:lang w:val="es-ES"/>
        </w:rPr>
        <w:t xml:space="preserve">asos tribales, </w:t>
      </w:r>
      <w:proofErr w:type="spellStart"/>
      <w:r w:rsidR="000976E4" w:rsidRPr="00361BB7">
        <w:rPr>
          <w:rFonts w:cs="Arial"/>
          <w:sz w:val="22"/>
          <w:szCs w:val="22"/>
          <w:lang w:val="es-ES"/>
        </w:rPr>
        <w:t>intraestatales</w:t>
      </w:r>
      <w:proofErr w:type="spellEnd"/>
      <w:r w:rsidR="000976E4" w:rsidRPr="00361BB7">
        <w:rPr>
          <w:rFonts w:cs="Arial"/>
          <w:sz w:val="22"/>
          <w:szCs w:val="22"/>
          <w:lang w:val="es-ES"/>
        </w:rPr>
        <w:t xml:space="preserve"> e interestatales</w:t>
      </w:r>
      <w:r w:rsidR="005B2F36">
        <w:rPr>
          <w:rFonts w:cs="Arial"/>
          <w:sz w:val="22"/>
          <w:szCs w:val="22"/>
          <w:lang w:val="es-ES"/>
        </w:rPr>
        <w:t xml:space="preserve"> efectuados conforme al </w:t>
      </w:r>
      <w:r w:rsidR="005B2F36" w:rsidRPr="005B2F36">
        <w:rPr>
          <w:rFonts w:cs="Arial"/>
          <w:sz w:val="22"/>
          <w:szCs w:val="22"/>
          <w:lang w:val="es-MX"/>
        </w:rPr>
        <w:t>t</w:t>
      </w:r>
      <w:r w:rsidR="005B2F36">
        <w:rPr>
          <w:rFonts w:cs="Arial"/>
          <w:sz w:val="22"/>
          <w:szCs w:val="22"/>
          <w:lang w:val="es-MX"/>
        </w:rPr>
        <w:t>í</w:t>
      </w:r>
      <w:r w:rsidR="005B2F36" w:rsidRPr="006669F2">
        <w:rPr>
          <w:rFonts w:cs="Arial"/>
          <w:sz w:val="22"/>
          <w:szCs w:val="22"/>
          <w:lang w:val="es-MX"/>
        </w:rPr>
        <w:t>t</w:t>
      </w:r>
      <w:r w:rsidR="005B2F36">
        <w:rPr>
          <w:rFonts w:cs="Arial"/>
          <w:sz w:val="22"/>
          <w:szCs w:val="22"/>
          <w:lang w:val="es-MX"/>
        </w:rPr>
        <w:t>ulo</w:t>
      </w:r>
      <w:r w:rsidR="005B2F36" w:rsidRPr="006669F2">
        <w:rPr>
          <w:rFonts w:cs="Arial"/>
          <w:sz w:val="22"/>
          <w:szCs w:val="22"/>
          <w:lang w:val="es-MX"/>
        </w:rPr>
        <w:t xml:space="preserve"> IV-D</w:t>
      </w:r>
      <w:r w:rsidR="005B2F36">
        <w:rPr>
          <w:rFonts w:cs="Arial"/>
          <w:sz w:val="22"/>
          <w:szCs w:val="22"/>
          <w:lang w:val="es-MX"/>
        </w:rPr>
        <w:t xml:space="preserve"> de la Ley de Seguro Social</w:t>
      </w:r>
    </w:p>
    <w:p w:rsidR="00F472B6" w:rsidRDefault="00F472B6" w:rsidP="006669F2">
      <w:pPr>
        <w:pStyle w:val="BodyText"/>
        <w:widowControl/>
        <w:numPr>
          <w:ilvl w:val="0"/>
          <w:numId w:val="10"/>
        </w:numPr>
        <w:rPr>
          <w:rFonts w:cs="Arial"/>
          <w:sz w:val="22"/>
          <w:szCs w:val="22"/>
          <w:lang w:val="es-ES"/>
        </w:rPr>
      </w:pPr>
      <w:r>
        <w:rPr>
          <w:rFonts w:cs="Arial"/>
          <w:sz w:val="22"/>
          <w:szCs w:val="22"/>
          <w:lang w:val="es-ES"/>
        </w:rPr>
        <w:t>T</w:t>
      </w:r>
      <w:r w:rsidR="000976E4" w:rsidRPr="00361BB7">
        <w:rPr>
          <w:rFonts w:cs="Arial"/>
          <w:sz w:val="22"/>
          <w:szCs w:val="22"/>
          <w:lang w:val="es-ES"/>
        </w:rPr>
        <w:t xml:space="preserve">odos aquellos casos de </w:t>
      </w:r>
      <w:r w:rsidR="00342124">
        <w:rPr>
          <w:rFonts w:cs="Arial"/>
          <w:sz w:val="22"/>
          <w:szCs w:val="22"/>
          <w:lang w:val="es-ES"/>
        </w:rPr>
        <w:t>pensión alimenticia de menores</w:t>
      </w:r>
      <w:r w:rsidR="000976E4" w:rsidRPr="00361BB7">
        <w:rPr>
          <w:rFonts w:cs="Arial"/>
          <w:sz w:val="22"/>
          <w:szCs w:val="22"/>
          <w:lang w:val="es-ES"/>
        </w:rPr>
        <w:t xml:space="preserve"> con órdenes inicialmente emitidas en el estado a partir del 1 de enero de 1994</w:t>
      </w:r>
    </w:p>
    <w:p w:rsidR="00F472B6" w:rsidRDefault="00F472B6" w:rsidP="006669F2">
      <w:pPr>
        <w:pStyle w:val="BodyText"/>
        <w:widowControl/>
        <w:numPr>
          <w:ilvl w:val="0"/>
          <w:numId w:val="10"/>
        </w:numPr>
        <w:rPr>
          <w:rFonts w:cs="Arial"/>
          <w:sz w:val="22"/>
          <w:szCs w:val="22"/>
          <w:lang w:val="es-ES"/>
        </w:rPr>
      </w:pPr>
      <w:r>
        <w:rPr>
          <w:rFonts w:cs="Arial"/>
          <w:sz w:val="22"/>
          <w:szCs w:val="22"/>
          <w:lang w:val="es-ES"/>
        </w:rPr>
        <w:t>T</w:t>
      </w:r>
      <w:r w:rsidR="000976E4" w:rsidRPr="00361BB7">
        <w:rPr>
          <w:rFonts w:cs="Arial"/>
          <w:sz w:val="22"/>
          <w:szCs w:val="22"/>
          <w:lang w:val="es-ES"/>
        </w:rPr>
        <w:t xml:space="preserve">odas aquellas órdenes de </w:t>
      </w:r>
      <w:r w:rsidR="00342124">
        <w:rPr>
          <w:rFonts w:cs="Arial"/>
          <w:sz w:val="22"/>
          <w:szCs w:val="22"/>
          <w:lang w:val="es-ES"/>
        </w:rPr>
        <w:t>pensión alimenticia de menores</w:t>
      </w:r>
      <w:r w:rsidR="000976E4" w:rsidRPr="00361BB7">
        <w:rPr>
          <w:rFonts w:cs="Arial"/>
          <w:sz w:val="22"/>
          <w:szCs w:val="22"/>
          <w:lang w:val="es-ES"/>
        </w:rPr>
        <w:t xml:space="preserve"> inicialmente emitidas (o modificadas) en el estado antes del 1 de enero de 1994 si ocurren moras. </w:t>
      </w:r>
    </w:p>
    <w:p w:rsidR="00F472B6" w:rsidRDefault="00F472B6" w:rsidP="00934185">
      <w:pPr>
        <w:pStyle w:val="BodyText"/>
        <w:widowControl/>
        <w:ind w:left="780"/>
        <w:rPr>
          <w:rFonts w:cs="Arial"/>
          <w:sz w:val="22"/>
          <w:szCs w:val="22"/>
          <w:lang w:val="es-ES"/>
        </w:rPr>
      </w:pPr>
    </w:p>
    <w:p w:rsidR="000976E4" w:rsidRPr="00361BB7" w:rsidRDefault="000976E4" w:rsidP="00F472B6">
      <w:pPr>
        <w:pStyle w:val="BodyText"/>
        <w:widowControl/>
        <w:ind w:left="0"/>
        <w:rPr>
          <w:rFonts w:cs="Arial"/>
          <w:sz w:val="22"/>
          <w:szCs w:val="22"/>
          <w:lang w:val="es-ES"/>
        </w:rPr>
      </w:pPr>
      <w:r w:rsidRPr="00361BB7">
        <w:rPr>
          <w:rFonts w:cs="Arial"/>
          <w:sz w:val="22"/>
          <w:szCs w:val="22"/>
          <w:lang w:val="es-HN"/>
        </w:rPr>
        <w:t xml:space="preserve">Este formulario es el formato estándar dictado por la Secretaría en conformidad con </w:t>
      </w:r>
      <w:r w:rsidRPr="00361BB7">
        <w:rPr>
          <w:rFonts w:cs="Arial"/>
          <w:spacing w:val="-1"/>
          <w:sz w:val="22"/>
          <w:szCs w:val="22"/>
          <w:lang w:val="es-ES"/>
        </w:rPr>
        <w:t>42</w:t>
      </w:r>
      <w:r w:rsidRPr="00361BB7">
        <w:rPr>
          <w:rFonts w:cs="Arial"/>
          <w:spacing w:val="-6"/>
          <w:sz w:val="22"/>
          <w:szCs w:val="22"/>
          <w:lang w:val="es-ES"/>
        </w:rPr>
        <w:t xml:space="preserve"> </w:t>
      </w:r>
      <w:r w:rsidRPr="00361BB7">
        <w:rPr>
          <w:rFonts w:cs="Arial"/>
          <w:sz w:val="22"/>
          <w:szCs w:val="22"/>
          <w:lang w:val="es-ES"/>
        </w:rPr>
        <w:t>USC</w:t>
      </w:r>
      <w:r w:rsidRPr="00361BB7">
        <w:rPr>
          <w:rFonts w:cs="Arial"/>
          <w:spacing w:val="-3"/>
          <w:sz w:val="22"/>
          <w:szCs w:val="22"/>
          <w:lang w:val="es-ES"/>
        </w:rPr>
        <w:t xml:space="preserve"> </w:t>
      </w:r>
      <w:r w:rsidRPr="00361BB7">
        <w:rPr>
          <w:rFonts w:cs="Arial"/>
          <w:spacing w:val="-1"/>
          <w:sz w:val="22"/>
          <w:szCs w:val="22"/>
          <w:lang w:val="es-ES"/>
        </w:rPr>
        <w:t>§666(b)(6)(A)(ii).</w:t>
      </w:r>
      <w:r w:rsidRPr="00361BB7">
        <w:rPr>
          <w:rFonts w:cs="Arial"/>
          <w:spacing w:val="46"/>
          <w:sz w:val="22"/>
          <w:szCs w:val="22"/>
          <w:lang w:val="es-ES"/>
        </w:rPr>
        <w:t xml:space="preserve"> </w:t>
      </w:r>
      <w:r w:rsidRPr="00361BB7">
        <w:rPr>
          <w:rFonts w:cs="Arial"/>
          <w:spacing w:val="-1"/>
          <w:sz w:val="22"/>
          <w:szCs w:val="22"/>
          <w:lang w:val="es-ES"/>
        </w:rPr>
        <w:t xml:space="preserve">A menos que se indique lo contrario, se exige la siguiente información y deberá ser incluida.  </w:t>
      </w:r>
    </w:p>
    <w:p w:rsidR="000976E4" w:rsidRPr="00361BB7" w:rsidRDefault="000976E4" w:rsidP="007E47BC">
      <w:pPr>
        <w:pStyle w:val="Heading2"/>
        <w:widowControl/>
        <w:rPr>
          <w:rFonts w:ascii="Arial" w:hAnsi="Arial" w:cs="Arial"/>
          <w:b w:val="0"/>
          <w:bCs w:val="0"/>
          <w:i w:val="0"/>
          <w:sz w:val="22"/>
          <w:szCs w:val="22"/>
          <w:lang w:val="es-ES"/>
        </w:rPr>
      </w:pPr>
      <w:r w:rsidRPr="00361BB7">
        <w:rPr>
          <w:rFonts w:ascii="Arial" w:hAnsi="Arial" w:cs="Arial"/>
          <w:i w:val="0"/>
          <w:spacing w:val="-1"/>
          <w:sz w:val="22"/>
          <w:szCs w:val="22"/>
          <w:lang w:val="es-ES"/>
        </w:rPr>
        <w:t>Favor de notar:</w:t>
      </w:r>
    </w:p>
    <w:p w:rsidR="00DA7F76" w:rsidRPr="006669F2" w:rsidRDefault="000976E4" w:rsidP="007E47BC">
      <w:pPr>
        <w:pStyle w:val="BodyText"/>
        <w:widowControl/>
        <w:numPr>
          <w:ilvl w:val="0"/>
          <w:numId w:val="7"/>
        </w:numPr>
        <w:spacing w:before="12"/>
        <w:ind w:left="720" w:hanging="361"/>
        <w:rPr>
          <w:rFonts w:cs="Arial"/>
          <w:sz w:val="22"/>
          <w:szCs w:val="22"/>
          <w:lang w:val="es-MX"/>
        </w:rPr>
      </w:pPr>
      <w:r w:rsidRPr="00361BB7">
        <w:rPr>
          <w:rFonts w:cs="Arial"/>
          <w:spacing w:val="-1"/>
          <w:sz w:val="22"/>
          <w:szCs w:val="22"/>
          <w:lang w:val="es-HN"/>
        </w:rPr>
        <w:t xml:space="preserve">Para los efectos de este formulario IWO y estas instrucciones, “estado” se define como un estado o territorio. </w:t>
      </w:r>
    </w:p>
    <w:p w:rsidR="000976E4" w:rsidRPr="006669F2" w:rsidRDefault="000976E4" w:rsidP="007E47BC">
      <w:pPr>
        <w:pStyle w:val="BodyText"/>
        <w:widowControl/>
        <w:numPr>
          <w:ilvl w:val="0"/>
          <w:numId w:val="7"/>
        </w:numPr>
        <w:ind w:left="720"/>
        <w:rPr>
          <w:rFonts w:cs="Arial"/>
          <w:sz w:val="22"/>
          <w:szCs w:val="22"/>
          <w:lang w:val="es-MX"/>
        </w:rPr>
      </w:pPr>
      <w:r w:rsidRPr="00DA7F76">
        <w:rPr>
          <w:rFonts w:cs="Arial"/>
          <w:spacing w:val="-1"/>
          <w:sz w:val="22"/>
          <w:szCs w:val="22"/>
          <w:lang w:val="es-ES"/>
        </w:rPr>
        <w:t>Para saber lo que debe y no debe hacerse a la hora de utilizar este formulario, consulte la página</w:t>
      </w:r>
      <w:r w:rsidRPr="00DA7F76">
        <w:rPr>
          <w:rFonts w:cs="Arial"/>
          <w:spacing w:val="-5"/>
          <w:sz w:val="22"/>
          <w:szCs w:val="22"/>
          <w:lang w:val="es-ES"/>
        </w:rPr>
        <w:t xml:space="preserve"> </w:t>
      </w:r>
      <w:hyperlink r:id="rId7">
        <w:r w:rsidRPr="006669F2">
          <w:rPr>
            <w:rFonts w:cs="Arial"/>
            <w:color w:val="0000FF"/>
            <w:spacing w:val="-1"/>
            <w:sz w:val="22"/>
            <w:szCs w:val="22"/>
            <w:u w:val="single" w:color="0000FF"/>
            <w:lang w:val="es-MX"/>
          </w:rPr>
          <w:t>www.acf.hhs.gov/programs/css/resource/using-</w:t>
        </w:r>
      </w:hyperlink>
      <w:hyperlink r:id="rId8">
        <w:r w:rsidRPr="006669F2">
          <w:rPr>
            <w:rFonts w:cs="Arial"/>
            <w:color w:val="0000FF"/>
            <w:spacing w:val="-1"/>
            <w:sz w:val="22"/>
            <w:szCs w:val="22"/>
            <w:u w:val="single" w:color="0000FF"/>
            <w:lang w:val="es-MX"/>
          </w:rPr>
          <w:t>the-income-withholding-for-support-form-dos-and-donts</w:t>
        </w:r>
        <w:r w:rsidRPr="006669F2">
          <w:rPr>
            <w:rFonts w:cs="Arial"/>
            <w:spacing w:val="-1"/>
            <w:sz w:val="22"/>
            <w:szCs w:val="22"/>
            <w:lang w:val="es-MX"/>
          </w:rPr>
          <w:t>.</w:t>
        </w:r>
      </w:hyperlink>
    </w:p>
    <w:p w:rsidR="000976E4" w:rsidRPr="006669F2" w:rsidRDefault="000976E4" w:rsidP="007E47BC">
      <w:pPr>
        <w:widowControl/>
        <w:spacing w:before="5"/>
        <w:rPr>
          <w:rFonts w:ascii="Arial" w:eastAsia="Arial" w:hAnsi="Arial" w:cs="Arial"/>
          <w:lang w:val="es-MX"/>
        </w:rPr>
      </w:pPr>
    </w:p>
    <w:p w:rsidR="000976E4" w:rsidRPr="00361BB7" w:rsidRDefault="000976E4" w:rsidP="007E47BC">
      <w:pPr>
        <w:pStyle w:val="Heading1"/>
        <w:widowControl/>
        <w:spacing w:before="0" w:after="0"/>
        <w:rPr>
          <w:rFonts w:ascii="Arial" w:hAnsi="Arial" w:cs="Arial"/>
          <w:b w:val="0"/>
          <w:bCs w:val="0"/>
          <w:sz w:val="26"/>
          <w:szCs w:val="26"/>
          <w:lang w:val="es-ES"/>
        </w:rPr>
      </w:pPr>
      <w:r w:rsidRPr="00361BB7">
        <w:rPr>
          <w:rFonts w:ascii="Arial" w:hAnsi="Arial" w:cs="Arial"/>
          <w:spacing w:val="-1"/>
          <w:sz w:val="26"/>
          <w:szCs w:val="26"/>
          <w:lang w:val="es-ES"/>
        </w:rPr>
        <w:t>COMPLETADO POR EL REMITENTE:</w:t>
      </w:r>
    </w:p>
    <w:p w:rsidR="000976E4" w:rsidRPr="00361BB7" w:rsidRDefault="000976E4" w:rsidP="00B23FA7">
      <w:pPr>
        <w:widowControl/>
        <w:ind w:left="720"/>
        <w:rPr>
          <w:rFonts w:ascii="Arial" w:eastAsia="Arial" w:hAnsi="Arial" w:cs="Arial"/>
          <w:b/>
          <w:bCs/>
          <w:lang w:val="es-ES"/>
        </w:rPr>
      </w:pPr>
    </w:p>
    <w:p w:rsidR="000976E4" w:rsidRPr="00361BB7" w:rsidRDefault="000976E4" w:rsidP="001B66F4">
      <w:pPr>
        <w:widowControl/>
        <w:tabs>
          <w:tab w:val="left" w:pos="720"/>
        </w:tabs>
        <w:ind w:left="720" w:hanging="720"/>
        <w:rPr>
          <w:rFonts w:ascii="Arial" w:eastAsia="Arial" w:hAnsi="Arial" w:cs="Arial"/>
          <w:lang w:val="es-ES"/>
        </w:rPr>
      </w:pPr>
      <w:r w:rsidRPr="00361BB7">
        <w:rPr>
          <w:rFonts w:ascii="Arial" w:hAnsi="Arial" w:cs="Arial"/>
          <w:spacing w:val="-1"/>
          <w:w w:val="95"/>
          <w:lang w:val="es-ES"/>
        </w:rPr>
        <w:t>1a.</w:t>
      </w:r>
      <w:r w:rsidRPr="00361BB7">
        <w:rPr>
          <w:rFonts w:ascii="Arial" w:hAnsi="Arial" w:cs="Arial"/>
          <w:spacing w:val="-1"/>
          <w:w w:val="95"/>
          <w:lang w:val="es-ES"/>
        </w:rPr>
        <w:tab/>
      </w:r>
      <w:r w:rsidRPr="00361BB7">
        <w:rPr>
          <w:rFonts w:ascii="Arial" w:hAnsi="Arial" w:cs="Arial"/>
          <w:b/>
          <w:spacing w:val="-1"/>
          <w:lang w:val="es-ES"/>
        </w:rPr>
        <w:t xml:space="preserve">Orden de retención de ingresos / aviso de </w:t>
      </w:r>
      <w:r w:rsidR="00342124">
        <w:rPr>
          <w:rFonts w:ascii="Arial" w:hAnsi="Arial" w:cs="Arial"/>
          <w:b/>
          <w:spacing w:val="-1"/>
          <w:lang w:val="es-ES"/>
        </w:rPr>
        <w:t>pensión alimenticia de menores</w:t>
      </w:r>
      <w:r w:rsidRPr="00361BB7">
        <w:rPr>
          <w:rFonts w:ascii="Arial" w:hAnsi="Arial" w:cs="Arial"/>
          <w:b/>
          <w:spacing w:val="-1"/>
          <w:lang w:val="es-ES"/>
        </w:rPr>
        <w:t xml:space="preserve"> (IWO) original. </w:t>
      </w:r>
      <w:r w:rsidRPr="00361BB7">
        <w:rPr>
          <w:rFonts w:ascii="Arial" w:hAnsi="Arial" w:cs="Arial"/>
          <w:spacing w:val="-1"/>
          <w:lang w:val="es-ES"/>
        </w:rPr>
        <w:t xml:space="preserve">Marque la casilla si esta es una IWO original o inicial.  </w:t>
      </w:r>
    </w:p>
    <w:p w:rsidR="000976E4" w:rsidRPr="00361BB7" w:rsidRDefault="000976E4" w:rsidP="001B66F4">
      <w:pPr>
        <w:widowControl/>
        <w:tabs>
          <w:tab w:val="left" w:pos="720"/>
        </w:tabs>
        <w:spacing w:before="6"/>
        <w:ind w:left="720" w:hanging="720"/>
        <w:rPr>
          <w:rFonts w:ascii="Arial" w:eastAsia="Arial" w:hAnsi="Arial" w:cs="Arial"/>
          <w:lang w:val="es-ES"/>
        </w:rPr>
      </w:pPr>
    </w:p>
    <w:p w:rsidR="000976E4" w:rsidRPr="00361BB7" w:rsidRDefault="000976E4" w:rsidP="001B66F4">
      <w:pPr>
        <w:pStyle w:val="BodyText"/>
        <w:widowControl/>
        <w:tabs>
          <w:tab w:val="left" w:pos="720"/>
        </w:tabs>
        <w:ind w:left="720" w:hanging="720"/>
        <w:rPr>
          <w:rFonts w:cs="Arial"/>
          <w:sz w:val="22"/>
          <w:szCs w:val="22"/>
          <w:lang w:val="es-ES"/>
        </w:rPr>
      </w:pPr>
      <w:r w:rsidRPr="00361BB7">
        <w:rPr>
          <w:rFonts w:cs="Arial"/>
          <w:spacing w:val="-1"/>
          <w:w w:val="95"/>
          <w:sz w:val="22"/>
          <w:szCs w:val="22"/>
          <w:lang w:val="es-ES"/>
        </w:rPr>
        <w:t>1b.</w:t>
      </w:r>
      <w:r w:rsidRPr="00361BB7">
        <w:rPr>
          <w:rFonts w:cs="Arial"/>
          <w:spacing w:val="-1"/>
          <w:w w:val="95"/>
          <w:sz w:val="22"/>
          <w:szCs w:val="22"/>
          <w:lang w:val="es-ES"/>
        </w:rPr>
        <w:tab/>
      </w:r>
      <w:r w:rsidRPr="00361BB7">
        <w:rPr>
          <w:rFonts w:cs="Arial"/>
          <w:b/>
          <w:sz w:val="22"/>
          <w:szCs w:val="22"/>
          <w:lang w:val="es-ES"/>
        </w:rPr>
        <w:t>IWO modificada.</w:t>
      </w:r>
      <w:r w:rsidRPr="00361BB7">
        <w:rPr>
          <w:rFonts w:cs="Arial"/>
          <w:b/>
          <w:spacing w:val="46"/>
          <w:sz w:val="22"/>
          <w:szCs w:val="22"/>
          <w:lang w:val="es-ES"/>
        </w:rPr>
        <w:t xml:space="preserve"> </w:t>
      </w:r>
      <w:r w:rsidRPr="00361BB7">
        <w:rPr>
          <w:rFonts w:cs="Arial"/>
          <w:sz w:val="22"/>
          <w:szCs w:val="22"/>
          <w:lang w:val="es-ES"/>
        </w:rPr>
        <w:t xml:space="preserve">Marque la casilla para indicar que este formulario modifica una IWO previa. </w:t>
      </w:r>
      <w:r w:rsidRPr="00361BB7">
        <w:rPr>
          <w:rFonts w:cs="Arial"/>
          <w:sz w:val="22"/>
          <w:szCs w:val="22"/>
          <w:lang w:val="es-HN"/>
        </w:rPr>
        <w:t xml:space="preserve">Cualquier cambio en una IWO deberá realizarse por medio de una IWO modificada.  </w:t>
      </w:r>
    </w:p>
    <w:p w:rsidR="000976E4" w:rsidRPr="00361BB7" w:rsidRDefault="000976E4" w:rsidP="001B66F4">
      <w:pPr>
        <w:widowControl/>
        <w:tabs>
          <w:tab w:val="left" w:pos="720"/>
        </w:tabs>
        <w:spacing w:before="6"/>
        <w:ind w:left="720" w:hanging="720"/>
        <w:rPr>
          <w:rFonts w:ascii="Arial" w:eastAsia="Arial" w:hAnsi="Arial" w:cs="Arial"/>
          <w:lang w:val="es-ES"/>
        </w:rPr>
      </w:pPr>
    </w:p>
    <w:p w:rsidR="000976E4" w:rsidRPr="00361BB7" w:rsidRDefault="000976E4" w:rsidP="001B66F4">
      <w:pPr>
        <w:widowControl/>
        <w:tabs>
          <w:tab w:val="left" w:pos="720"/>
        </w:tabs>
        <w:ind w:left="720" w:hanging="720"/>
        <w:rPr>
          <w:rFonts w:ascii="Arial" w:eastAsia="Arial" w:hAnsi="Arial" w:cs="Arial"/>
          <w:lang w:val="es-ES"/>
        </w:rPr>
      </w:pPr>
      <w:r w:rsidRPr="00361BB7">
        <w:rPr>
          <w:rFonts w:ascii="Arial" w:hAnsi="Arial" w:cs="Arial"/>
          <w:w w:val="95"/>
          <w:lang w:val="es-ES"/>
        </w:rPr>
        <w:t>1c.</w:t>
      </w:r>
      <w:r w:rsidRPr="00361BB7">
        <w:rPr>
          <w:rFonts w:ascii="Arial" w:hAnsi="Arial" w:cs="Arial"/>
          <w:w w:val="95"/>
          <w:lang w:val="es-ES"/>
        </w:rPr>
        <w:tab/>
      </w:r>
      <w:r w:rsidRPr="00361BB7">
        <w:rPr>
          <w:rFonts w:ascii="Arial" w:hAnsi="Arial" w:cs="Arial"/>
          <w:b/>
          <w:lang w:val="es-ES"/>
        </w:rPr>
        <w:t xml:space="preserve">Orden / aviso único de pago de suma </w:t>
      </w:r>
      <w:r w:rsidR="00342124">
        <w:rPr>
          <w:rFonts w:ascii="Arial" w:hAnsi="Arial" w:cs="Arial"/>
          <w:b/>
          <w:lang w:val="es-ES"/>
        </w:rPr>
        <w:t>total</w:t>
      </w:r>
      <w:r w:rsidRPr="00361BB7">
        <w:rPr>
          <w:rFonts w:ascii="Arial" w:hAnsi="Arial" w:cs="Arial"/>
          <w:b/>
          <w:lang w:val="es-ES"/>
        </w:rPr>
        <w:t xml:space="preserve">. </w:t>
      </w:r>
      <w:r w:rsidRPr="00361BB7">
        <w:rPr>
          <w:rFonts w:ascii="Arial" w:hAnsi="Arial" w:cs="Arial"/>
          <w:spacing w:val="-1"/>
          <w:lang w:val="es-ES"/>
        </w:rPr>
        <w:t xml:space="preserve">Marque la casilla cuando esta IWO pretende disponer un cobro único de una suma </w:t>
      </w:r>
      <w:r w:rsidR="00342124">
        <w:rPr>
          <w:rFonts w:ascii="Arial" w:hAnsi="Arial" w:cs="Arial"/>
          <w:spacing w:val="-1"/>
          <w:lang w:val="es-ES"/>
        </w:rPr>
        <w:t>total</w:t>
      </w:r>
      <w:r w:rsidR="009A027F" w:rsidRPr="009A027F">
        <w:rPr>
          <w:rFonts w:ascii="Arial" w:hAnsi="Arial" w:cs="Arial"/>
          <w:spacing w:val="-1"/>
          <w:lang w:val="es-ES"/>
        </w:rPr>
        <w:t xml:space="preserve"> </w:t>
      </w:r>
      <w:r w:rsidR="009A027F">
        <w:rPr>
          <w:rFonts w:ascii="Arial" w:hAnsi="Arial" w:cs="Arial"/>
          <w:spacing w:val="-1"/>
          <w:lang w:val="es-ES"/>
        </w:rPr>
        <w:t>después de ser avisado por un empleador/retenedor de ingresos u otra fuente</w:t>
      </w:r>
      <w:r w:rsidRPr="00361BB7">
        <w:rPr>
          <w:rFonts w:ascii="Arial" w:hAnsi="Arial" w:cs="Arial"/>
          <w:spacing w:val="-1"/>
          <w:lang w:val="es-ES"/>
        </w:rPr>
        <w:t xml:space="preserve">. </w:t>
      </w:r>
      <w:r w:rsidRPr="00361BB7">
        <w:rPr>
          <w:rFonts w:ascii="Arial" w:hAnsi="Arial" w:cs="Arial"/>
          <w:spacing w:val="-1"/>
          <w:lang w:val="es-HN"/>
        </w:rPr>
        <w:t xml:space="preserve">Una vez marcada la casilla, indique el monto en el campo 14, “Pago de suma </w:t>
      </w:r>
      <w:r w:rsidR="00342124">
        <w:rPr>
          <w:rFonts w:ascii="Arial" w:hAnsi="Arial" w:cs="Arial"/>
          <w:spacing w:val="-1"/>
          <w:lang w:val="es-HN"/>
        </w:rPr>
        <w:t>total</w:t>
      </w:r>
      <w:r w:rsidRPr="00361BB7">
        <w:rPr>
          <w:rFonts w:ascii="Arial" w:hAnsi="Arial" w:cs="Arial"/>
          <w:spacing w:val="-1"/>
          <w:lang w:val="es-HN"/>
        </w:rPr>
        <w:t xml:space="preserve">, bajo el apartado “Montos por retener”. Deberán emitirse IWO adicionales para el cobro de subsiguientes pagos de suma </w:t>
      </w:r>
      <w:r w:rsidR="00342124">
        <w:rPr>
          <w:rFonts w:ascii="Arial" w:hAnsi="Arial" w:cs="Arial"/>
          <w:spacing w:val="-1"/>
          <w:lang w:val="es-HN"/>
        </w:rPr>
        <w:t>total</w:t>
      </w:r>
      <w:r w:rsidRPr="00361BB7">
        <w:rPr>
          <w:rFonts w:ascii="Arial" w:hAnsi="Arial" w:cs="Arial"/>
          <w:spacing w:val="-1"/>
          <w:lang w:val="es-HN"/>
        </w:rPr>
        <w:t xml:space="preserve">.  </w:t>
      </w:r>
    </w:p>
    <w:p w:rsidR="000976E4" w:rsidRPr="00361BB7" w:rsidRDefault="000976E4" w:rsidP="001B66F4">
      <w:pPr>
        <w:widowControl/>
        <w:tabs>
          <w:tab w:val="left" w:pos="720"/>
        </w:tabs>
        <w:spacing w:before="7"/>
        <w:ind w:left="720" w:hanging="720"/>
        <w:rPr>
          <w:rFonts w:ascii="Arial" w:eastAsia="Arial" w:hAnsi="Arial" w:cs="Arial"/>
          <w:lang w:val="es-ES"/>
        </w:rPr>
      </w:pPr>
    </w:p>
    <w:p w:rsidR="000976E4" w:rsidRPr="00361BB7" w:rsidRDefault="000976E4" w:rsidP="001B66F4">
      <w:pPr>
        <w:widowControl/>
        <w:tabs>
          <w:tab w:val="left" w:pos="720"/>
        </w:tabs>
        <w:ind w:left="720" w:hanging="720"/>
        <w:rPr>
          <w:rFonts w:ascii="Arial" w:hAnsi="Arial" w:cs="Arial"/>
          <w:lang w:val="es-ES"/>
        </w:rPr>
      </w:pPr>
      <w:r w:rsidRPr="00361BB7">
        <w:rPr>
          <w:rFonts w:ascii="Arial" w:hAnsi="Arial" w:cs="Arial"/>
          <w:spacing w:val="-1"/>
          <w:w w:val="95"/>
          <w:lang w:val="es-ES"/>
        </w:rPr>
        <w:t>1d.</w:t>
      </w:r>
      <w:r w:rsidRPr="00361BB7">
        <w:rPr>
          <w:rFonts w:ascii="Arial" w:hAnsi="Arial" w:cs="Arial"/>
          <w:spacing w:val="-1"/>
          <w:w w:val="95"/>
          <w:lang w:val="es-ES"/>
        </w:rPr>
        <w:tab/>
      </w:r>
      <w:r w:rsidRPr="00361BB7">
        <w:rPr>
          <w:rFonts w:ascii="Arial" w:hAnsi="Arial" w:cs="Arial"/>
          <w:b/>
          <w:spacing w:val="-1"/>
          <w:lang w:val="es-ES"/>
        </w:rPr>
        <w:t>Terminación de la</w:t>
      </w:r>
      <w:r w:rsidRPr="00361BB7">
        <w:rPr>
          <w:rFonts w:ascii="Arial" w:hAnsi="Arial" w:cs="Arial"/>
          <w:b/>
          <w:spacing w:val="-5"/>
          <w:lang w:val="es-ES"/>
        </w:rPr>
        <w:t xml:space="preserve"> </w:t>
      </w:r>
      <w:r w:rsidRPr="00361BB7">
        <w:rPr>
          <w:rFonts w:ascii="Arial" w:hAnsi="Arial" w:cs="Arial"/>
          <w:b/>
          <w:lang w:val="es-ES"/>
        </w:rPr>
        <w:t>IWO.</w:t>
      </w:r>
      <w:r w:rsidRPr="00361BB7">
        <w:rPr>
          <w:rFonts w:ascii="Arial" w:hAnsi="Arial" w:cs="Arial"/>
          <w:b/>
          <w:spacing w:val="45"/>
          <w:lang w:val="es-ES"/>
        </w:rPr>
        <w:t xml:space="preserve"> </w:t>
      </w:r>
      <w:r w:rsidRPr="00361BB7">
        <w:rPr>
          <w:rFonts w:ascii="Arial" w:hAnsi="Arial" w:cs="Arial"/>
          <w:spacing w:val="-1"/>
          <w:lang w:val="es-ES"/>
        </w:rPr>
        <w:t xml:space="preserve">Marque la casilla para poner fin a la retención de ingresos en una orden de </w:t>
      </w:r>
      <w:r w:rsidR="00342124">
        <w:rPr>
          <w:rFonts w:ascii="Arial" w:hAnsi="Arial" w:cs="Arial"/>
          <w:spacing w:val="-1"/>
          <w:lang w:val="es-ES"/>
        </w:rPr>
        <w:t>pensión alimenticia de menores</w:t>
      </w:r>
      <w:r w:rsidRPr="00361BB7">
        <w:rPr>
          <w:rFonts w:ascii="Arial" w:hAnsi="Arial" w:cs="Arial"/>
          <w:spacing w:val="-1"/>
          <w:lang w:val="es-ES"/>
        </w:rPr>
        <w:t xml:space="preserve">. Complete toda la información que se aplique para ayudarle al empleador / retenedor de ingresos a terminar la IWO correcta.  </w:t>
      </w:r>
    </w:p>
    <w:p w:rsidR="000976E4" w:rsidRPr="00361BB7" w:rsidRDefault="000976E4" w:rsidP="001B66F4">
      <w:pPr>
        <w:widowControl/>
        <w:tabs>
          <w:tab w:val="left" w:pos="720"/>
        </w:tabs>
        <w:spacing w:before="8"/>
        <w:ind w:left="720" w:hanging="720"/>
        <w:rPr>
          <w:rFonts w:ascii="Arial" w:eastAsia="Arial" w:hAnsi="Arial" w:cs="Arial"/>
          <w:lang w:val="es-ES"/>
        </w:rPr>
      </w:pPr>
    </w:p>
    <w:p w:rsidR="000976E4" w:rsidRDefault="000976E4" w:rsidP="001B66F4">
      <w:pPr>
        <w:widowControl/>
        <w:ind w:left="720" w:hanging="720"/>
        <w:rPr>
          <w:rFonts w:ascii="Arial" w:hAnsi="Arial" w:cs="Arial"/>
          <w:lang w:val="es-ES"/>
        </w:rPr>
      </w:pPr>
      <w:r w:rsidRPr="007A43D7">
        <w:rPr>
          <w:rFonts w:ascii="Arial" w:hAnsi="Arial" w:cs="Arial"/>
          <w:spacing w:val="-1"/>
          <w:w w:val="95"/>
          <w:lang w:val="es-ES"/>
        </w:rPr>
        <w:t>1e.</w:t>
      </w:r>
      <w:r w:rsidRPr="007A43D7">
        <w:rPr>
          <w:rFonts w:ascii="Arial" w:hAnsi="Arial" w:cs="Arial"/>
          <w:spacing w:val="-1"/>
          <w:w w:val="95"/>
          <w:lang w:val="es-ES"/>
        </w:rPr>
        <w:tab/>
      </w:r>
      <w:r w:rsidRPr="007A43D7">
        <w:rPr>
          <w:rFonts w:ascii="Arial" w:hAnsi="Arial" w:cs="Arial"/>
          <w:b/>
          <w:spacing w:val="-1"/>
          <w:lang w:val="es-ES"/>
        </w:rPr>
        <w:t>Fecha.</w:t>
      </w:r>
      <w:r w:rsidRPr="007A43D7">
        <w:rPr>
          <w:rFonts w:ascii="Arial" w:hAnsi="Arial" w:cs="Arial"/>
          <w:b/>
          <w:spacing w:val="44"/>
          <w:lang w:val="es-ES"/>
        </w:rPr>
        <w:t xml:space="preserve"> </w:t>
      </w:r>
      <w:r w:rsidRPr="007A43D7">
        <w:rPr>
          <w:rFonts w:ascii="Arial" w:hAnsi="Arial" w:cs="Arial"/>
          <w:lang w:val="es-ES"/>
        </w:rPr>
        <w:t>Fecha en que se comp</w:t>
      </w:r>
      <w:r w:rsidR="007A43D7">
        <w:rPr>
          <w:rFonts w:ascii="Arial" w:hAnsi="Arial" w:cs="Arial"/>
          <w:lang w:val="es-ES"/>
        </w:rPr>
        <w:t>leta y/o firma este formulario.</w:t>
      </w:r>
    </w:p>
    <w:p w:rsidR="007A43D7" w:rsidRPr="007A43D7" w:rsidRDefault="007A43D7" w:rsidP="001B66F4">
      <w:pPr>
        <w:widowControl/>
        <w:ind w:left="720" w:hanging="720"/>
        <w:rPr>
          <w:rFonts w:ascii="Arial" w:hAnsi="Arial" w:cs="Arial"/>
          <w:lang w:val="es-ES"/>
        </w:rPr>
      </w:pPr>
    </w:p>
    <w:p w:rsidR="000976E4" w:rsidRPr="007A43D7" w:rsidRDefault="000976E4" w:rsidP="001B66F4">
      <w:pPr>
        <w:widowControl/>
        <w:ind w:left="720" w:hanging="720"/>
        <w:rPr>
          <w:rFonts w:ascii="Arial" w:hAnsi="Arial" w:cs="Arial"/>
          <w:b/>
          <w:lang w:val="es-HN"/>
        </w:rPr>
      </w:pPr>
      <w:r w:rsidRPr="007A43D7">
        <w:rPr>
          <w:rFonts w:ascii="Arial" w:hAnsi="Arial" w:cs="Arial"/>
          <w:w w:val="95"/>
          <w:lang w:val="es-ES"/>
        </w:rPr>
        <w:t>1f.</w:t>
      </w:r>
      <w:r w:rsidRPr="007A43D7">
        <w:rPr>
          <w:rFonts w:ascii="Arial" w:hAnsi="Arial" w:cs="Arial"/>
          <w:w w:val="95"/>
          <w:lang w:val="es-ES"/>
        </w:rPr>
        <w:tab/>
      </w:r>
      <w:r w:rsidRPr="007A43D7">
        <w:rPr>
          <w:rFonts w:ascii="Arial" w:hAnsi="Arial" w:cs="Arial"/>
          <w:b/>
          <w:lang w:val="es-ES"/>
        </w:rPr>
        <w:t xml:space="preserve">Agencia de ejecución de </w:t>
      </w:r>
      <w:r w:rsidR="00342124">
        <w:rPr>
          <w:rFonts w:ascii="Arial" w:hAnsi="Arial" w:cs="Arial"/>
          <w:b/>
          <w:lang w:val="es-ES"/>
        </w:rPr>
        <w:t>pensión alimenticia de menores</w:t>
      </w:r>
      <w:r w:rsidRPr="007A43D7">
        <w:rPr>
          <w:rFonts w:ascii="Arial" w:hAnsi="Arial" w:cs="Arial"/>
          <w:lang w:val="es-ES"/>
        </w:rPr>
        <w:t xml:space="preserve"> (</w:t>
      </w:r>
      <w:r w:rsidRPr="007A43D7">
        <w:rPr>
          <w:rFonts w:ascii="Arial" w:hAnsi="Arial" w:cs="Arial"/>
          <w:b/>
          <w:lang w:val="es-ES"/>
        </w:rPr>
        <w:t>CSE</w:t>
      </w:r>
      <w:r w:rsidRPr="007A43D7">
        <w:rPr>
          <w:rFonts w:ascii="Arial" w:hAnsi="Arial" w:cs="Arial"/>
          <w:lang w:val="es-ES"/>
        </w:rPr>
        <w:t xml:space="preserve"> por sus siglas en inglés),</w:t>
      </w:r>
      <w:r w:rsidRPr="007A43D7">
        <w:rPr>
          <w:rFonts w:ascii="Arial" w:hAnsi="Arial" w:cs="Arial"/>
          <w:spacing w:val="-5"/>
          <w:lang w:val="es-ES"/>
        </w:rPr>
        <w:t xml:space="preserve"> </w:t>
      </w:r>
      <w:r w:rsidRPr="007A43D7">
        <w:rPr>
          <w:rFonts w:ascii="Arial" w:hAnsi="Arial" w:cs="Arial"/>
          <w:b/>
          <w:lang w:val="es-ES"/>
        </w:rPr>
        <w:t>tribunal, abogado, persona particular / entidad</w:t>
      </w:r>
      <w:r w:rsidRPr="007A43D7">
        <w:rPr>
          <w:rFonts w:ascii="Arial" w:hAnsi="Arial" w:cs="Arial"/>
          <w:lang w:val="es-ES"/>
        </w:rPr>
        <w:t xml:space="preserve"> (marque uno).</w:t>
      </w:r>
      <w:r w:rsidRPr="007A43D7">
        <w:rPr>
          <w:rFonts w:ascii="Arial" w:hAnsi="Arial" w:cs="Arial"/>
          <w:spacing w:val="48"/>
          <w:lang w:val="es-ES"/>
        </w:rPr>
        <w:t xml:space="preserve"> </w:t>
      </w:r>
      <w:r w:rsidRPr="007A43D7">
        <w:rPr>
          <w:rFonts w:ascii="Arial" w:hAnsi="Arial" w:cs="Arial"/>
          <w:lang w:val="es-ES"/>
        </w:rPr>
        <w:t xml:space="preserve">Marque la casilla apropiada para indicar qué entidad está enviando la </w:t>
      </w:r>
      <w:r w:rsidRPr="007A43D7">
        <w:rPr>
          <w:rFonts w:ascii="Arial" w:hAnsi="Arial" w:cs="Arial"/>
          <w:spacing w:val="1"/>
          <w:lang w:val="es-ES"/>
        </w:rPr>
        <w:t>IWO.</w:t>
      </w:r>
      <w:r w:rsidRPr="007A43D7">
        <w:rPr>
          <w:rFonts w:ascii="Arial" w:hAnsi="Arial" w:cs="Arial"/>
          <w:spacing w:val="47"/>
          <w:lang w:val="es-ES"/>
        </w:rPr>
        <w:t xml:space="preserve"> </w:t>
      </w:r>
      <w:r w:rsidRPr="007A43D7">
        <w:rPr>
          <w:rFonts w:ascii="Arial" w:hAnsi="Arial" w:cs="Arial"/>
          <w:spacing w:val="-2"/>
          <w:lang w:val="es-ES"/>
        </w:rPr>
        <w:t>Si esta</w:t>
      </w:r>
      <w:r w:rsidRPr="007A43D7">
        <w:rPr>
          <w:rFonts w:ascii="Arial" w:hAnsi="Arial" w:cs="Arial"/>
          <w:spacing w:val="-4"/>
          <w:lang w:val="es-ES"/>
        </w:rPr>
        <w:t xml:space="preserve"> </w:t>
      </w:r>
      <w:r w:rsidRPr="007A43D7">
        <w:rPr>
          <w:rFonts w:ascii="Arial" w:hAnsi="Arial" w:cs="Arial"/>
          <w:spacing w:val="1"/>
          <w:lang w:val="es-ES"/>
        </w:rPr>
        <w:t xml:space="preserve">IWO no la está completando una agencia CSE estatal o tribal, el remitente deberá contactar a la agencia CSE </w:t>
      </w:r>
      <w:r w:rsidRPr="007A43D7">
        <w:rPr>
          <w:rFonts w:ascii="Arial" w:hAnsi="Arial" w:cs="Arial"/>
          <w:w w:val="95"/>
          <w:lang w:val="es-HN"/>
        </w:rPr>
        <w:t xml:space="preserve">(ver </w:t>
      </w:r>
      <w:hyperlink r:id="rId9">
        <w:r w:rsidRPr="007A43D7">
          <w:rPr>
            <w:rFonts w:ascii="Arial" w:hAnsi="Arial" w:cs="Arial"/>
            <w:color w:val="0000FF"/>
            <w:w w:val="95"/>
            <w:u w:val="single" w:color="0000FF"/>
            <w:lang w:val="es-HN"/>
          </w:rPr>
          <w:t>www.acf.hhs.gov/programs/css/resource/state-income-withholding-contacts-and-program-</w:t>
        </w:r>
      </w:hyperlink>
      <w:hyperlink r:id="rId10">
        <w:r w:rsidRPr="007A43D7">
          <w:rPr>
            <w:rFonts w:ascii="Arial" w:hAnsi="Arial" w:cs="Arial"/>
            <w:color w:val="0000FF"/>
            <w:u w:val="single" w:color="0000FF"/>
            <w:lang w:val="es-HN"/>
          </w:rPr>
          <w:t>information</w:t>
        </w:r>
      </w:hyperlink>
      <w:r w:rsidRPr="007A43D7">
        <w:rPr>
          <w:rFonts w:ascii="Arial" w:hAnsi="Arial" w:cs="Arial"/>
          <w:lang w:val="es-HN"/>
        </w:rPr>
        <w:t>)</w:t>
      </w:r>
      <w:r w:rsidRPr="007A43D7">
        <w:rPr>
          <w:rFonts w:ascii="Arial" w:hAnsi="Arial" w:cs="Arial"/>
          <w:spacing w:val="-5"/>
          <w:lang w:val="es-HN"/>
        </w:rPr>
        <w:t xml:space="preserve"> </w:t>
      </w:r>
      <w:r w:rsidRPr="007A43D7">
        <w:rPr>
          <w:rFonts w:ascii="Arial" w:hAnsi="Arial" w:cs="Arial"/>
          <w:lang w:val="es-HN"/>
        </w:rPr>
        <w:t>para determinar si la agencia CSE necesita una copia de este formulario para facilitar el procesamiento del pago.</w:t>
      </w:r>
    </w:p>
    <w:p w:rsidR="000976E4" w:rsidRPr="00361BB7" w:rsidRDefault="000976E4" w:rsidP="007E47BC">
      <w:pPr>
        <w:pStyle w:val="Heading1"/>
        <w:widowControl/>
        <w:rPr>
          <w:rFonts w:ascii="Arial" w:hAnsi="Arial" w:cs="Arial"/>
          <w:b w:val="0"/>
          <w:bCs w:val="0"/>
          <w:sz w:val="26"/>
          <w:szCs w:val="26"/>
          <w:lang w:val="es-ES"/>
        </w:rPr>
      </w:pPr>
      <w:r w:rsidRPr="00361BB7">
        <w:rPr>
          <w:rFonts w:ascii="Arial" w:hAnsi="Arial" w:cs="Arial"/>
          <w:spacing w:val="-1"/>
          <w:sz w:val="26"/>
          <w:szCs w:val="26"/>
          <w:lang w:val="es-ES"/>
        </w:rPr>
        <w:lastRenderedPageBreak/>
        <w:t>NOTA AL EMPLEADOR / RETENEDOR DE INGRESOS:</w:t>
      </w:r>
    </w:p>
    <w:p w:rsidR="000976E4" w:rsidRPr="00361BB7" w:rsidRDefault="000976E4" w:rsidP="007E47BC">
      <w:pPr>
        <w:widowControl/>
        <w:rPr>
          <w:rFonts w:ascii="Arial" w:eastAsia="Arial" w:hAnsi="Arial" w:cs="Arial"/>
          <w:b/>
          <w:bCs/>
          <w:lang w:val="es-ES"/>
        </w:rPr>
      </w:pPr>
    </w:p>
    <w:p w:rsidR="000976E4" w:rsidRPr="00361BB7" w:rsidRDefault="000976E4" w:rsidP="007E47BC">
      <w:pPr>
        <w:pStyle w:val="BodyText"/>
        <w:widowControl/>
        <w:ind w:left="0"/>
        <w:rPr>
          <w:rFonts w:cs="Arial"/>
          <w:spacing w:val="-6"/>
          <w:sz w:val="22"/>
          <w:szCs w:val="22"/>
          <w:lang w:val="es-ES"/>
        </w:rPr>
      </w:pPr>
      <w:r w:rsidRPr="00361BB7">
        <w:rPr>
          <w:rFonts w:cs="Arial"/>
          <w:sz w:val="22"/>
          <w:szCs w:val="22"/>
          <w:lang w:val="es-ES"/>
        </w:rPr>
        <w:t xml:space="preserve">Esta </w:t>
      </w:r>
      <w:r w:rsidRPr="00361BB7">
        <w:rPr>
          <w:rFonts w:cs="Arial"/>
          <w:spacing w:val="1"/>
          <w:sz w:val="22"/>
          <w:szCs w:val="22"/>
          <w:lang w:val="es-ES"/>
        </w:rPr>
        <w:t>IWO debe reunir las características reglamentarias. La IWO</w:t>
      </w:r>
      <w:r w:rsidRPr="00361BB7">
        <w:rPr>
          <w:rFonts w:cs="Arial"/>
          <w:spacing w:val="-6"/>
          <w:sz w:val="22"/>
          <w:szCs w:val="22"/>
          <w:lang w:val="es-ES"/>
        </w:rPr>
        <w:t xml:space="preserve"> debe rechazarse y regresarse al remitente se ocurre alguna de las siguientes circunstancias:  </w:t>
      </w:r>
    </w:p>
    <w:p w:rsidR="000976E4" w:rsidRPr="00361BB7" w:rsidRDefault="000976E4" w:rsidP="007E47BC">
      <w:pPr>
        <w:pStyle w:val="BodyText"/>
        <w:widowControl/>
        <w:spacing w:line="250" w:lineRule="auto"/>
        <w:ind w:left="120" w:right="225"/>
        <w:rPr>
          <w:rFonts w:cs="Arial"/>
          <w:sz w:val="22"/>
          <w:szCs w:val="22"/>
          <w:lang w:val="es-ES"/>
        </w:rPr>
      </w:pPr>
    </w:p>
    <w:p w:rsidR="000E6701" w:rsidRDefault="000976E4" w:rsidP="007E47BC">
      <w:pPr>
        <w:pStyle w:val="BodyText"/>
        <w:widowControl/>
        <w:numPr>
          <w:ilvl w:val="0"/>
          <w:numId w:val="6"/>
        </w:numPr>
        <w:tabs>
          <w:tab w:val="left" w:pos="720"/>
        </w:tabs>
        <w:spacing w:before="8"/>
        <w:ind w:left="720" w:right="-43"/>
        <w:rPr>
          <w:rFonts w:cs="Arial"/>
          <w:sz w:val="22"/>
          <w:szCs w:val="22"/>
          <w:lang w:val="es-ES"/>
        </w:rPr>
      </w:pPr>
      <w:r w:rsidRPr="00361BB7">
        <w:rPr>
          <w:rFonts w:cs="Arial"/>
          <w:spacing w:val="1"/>
          <w:sz w:val="22"/>
          <w:szCs w:val="22"/>
          <w:lang w:val="es-HN"/>
        </w:rPr>
        <w:t>La IWO le indica al empleador / retenedor de ingresos que envíe un pago a una entidad que no sea una unidad estatal de desembolsos (por ejemplo, pagadero al titular de la custodia, al tribunal o un abogado). Se requiere que cada estado administre una unidad estatal de desembolsos</w:t>
      </w:r>
      <w:r w:rsidRPr="00361BB7">
        <w:rPr>
          <w:rFonts w:cs="Arial"/>
          <w:spacing w:val="-7"/>
          <w:sz w:val="22"/>
          <w:szCs w:val="22"/>
          <w:lang w:val="es-ES"/>
        </w:rPr>
        <w:t xml:space="preserve"> </w:t>
      </w:r>
      <w:r w:rsidRPr="00361BB7">
        <w:rPr>
          <w:rFonts w:cs="Arial"/>
          <w:sz w:val="22"/>
          <w:szCs w:val="22"/>
          <w:lang w:val="es-ES"/>
        </w:rPr>
        <w:t>(SDU),</w:t>
      </w:r>
      <w:r w:rsidRPr="00361BB7">
        <w:rPr>
          <w:rFonts w:cs="Arial"/>
          <w:spacing w:val="-4"/>
          <w:sz w:val="22"/>
          <w:szCs w:val="22"/>
          <w:lang w:val="es-ES"/>
        </w:rPr>
        <w:t xml:space="preserve"> </w:t>
      </w:r>
      <w:r w:rsidRPr="00361BB7">
        <w:rPr>
          <w:rFonts w:cs="Arial"/>
          <w:spacing w:val="-1"/>
          <w:sz w:val="22"/>
          <w:szCs w:val="22"/>
          <w:lang w:val="es-ES"/>
        </w:rPr>
        <w:t xml:space="preserve">la cual constituye un recinto centralizado de cobro y desembolso de pagos de </w:t>
      </w:r>
      <w:r w:rsidR="00342124">
        <w:rPr>
          <w:rFonts w:cs="Arial"/>
          <w:spacing w:val="-1"/>
          <w:sz w:val="22"/>
          <w:szCs w:val="22"/>
          <w:lang w:val="es-ES"/>
        </w:rPr>
        <w:t>pensión alimenticia de menores</w:t>
      </w:r>
      <w:r w:rsidRPr="00361BB7">
        <w:rPr>
          <w:rFonts w:cs="Arial"/>
          <w:spacing w:val="-1"/>
          <w:sz w:val="22"/>
          <w:szCs w:val="22"/>
          <w:lang w:val="es-ES"/>
        </w:rPr>
        <w:t>. Excepción</w:t>
      </w:r>
      <w:r w:rsidRPr="006669F2">
        <w:rPr>
          <w:rFonts w:cs="Arial"/>
          <w:spacing w:val="-1"/>
          <w:sz w:val="22"/>
          <w:szCs w:val="22"/>
          <w:lang w:val="es-MX"/>
        </w:rPr>
        <w:t>:</w:t>
      </w:r>
      <w:r w:rsidRPr="00361BB7">
        <w:rPr>
          <w:rFonts w:cs="Arial"/>
          <w:spacing w:val="-1"/>
          <w:sz w:val="22"/>
          <w:szCs w:val="22"/>
          <w:lang w:val="es-ES"/>
        </w:rPr>
        <w:t xml:space="preserve"> Si esta IWO fue emitida por un tribunal, un abogado o una persona particular / entidad y la orden inicial de </w:t>
      </w:r>
      <w:r w:rsidR="00342124">
        <w:rPr>
          <w:rFonts w:cs="Arial"/>
          <w:spacing w:val="-1"/>
          <w:sz w:val="22"/>
          <w:szCs w:val="22"/>
          <w:lang w:val="es-ES"/>
        </w:rPr>
        <w:t>pensión alimenticia de menores</w:t>
      </w:r>
      <w:r w:rsidRPr="00361BB7">
        <w:rPr>
          <w:rFonts w:cs="Arial"/>
          <w:spacing w:val="-1"/>
          <w:sz w:val="22"/>
          <w:szCs w:val="22"/>
          <w:lang w:val="es-ES"/>
        </w:rPr>
        <w:t xml:space="preserve"> fue emitida antes del 1 de enero de 1994 o la orden fue emitida por una agencia CSE tribal, el empleador / retenedor de ingresos deberá seguir las instrucciones de pago que aparecen en el formulario. </w:t>
      </w:r>
    </w:p>
    <w:p w:rsidR="000E6701" w:rsidRDefault="000976E4" w:rsidP="007E47BC">
      <w:pPr>
        <w:pStyle w:val="BodyText"/>
        <w:widowControl/>
        <w:numPr>
          <w:ilvl w:val="0"/>
          <w:numId w:val="6"/>
        </w:numPr>
        <w:tabs>
          <w:tab w:val="left" w:pos="720"/>
        </w:tabs>
        <w:spacing w:before="8"/>
        <w:ind w:left="720" w:right="-50"/>
        <w:rPr>
          <w:rFonts w:cs="Arial"/>
          <w:sz w:val="22"/>
          <w:szCs w:val="22"/>
          <w:lang w:val="es-ES"/>
        </w:rPr>
      </w:pPr>
      <w:r w:rsidRPr="000E6701">
        <w:rPr>
          <w:rFonts w:cs="Arial"/>
          <w:spacing w:val="-1"/>
          <w:sz w:val="22"/>
          <w:szCs w:val="22"/>
          <w:lang w:val="es-ES"/>
        </w:rPr>
        <w:t xml:space="preserve">El formulario no contiene toda la información necesaria para que el empleador pueda cumplir con la retención de ingresos. </w:t>
      </w:r>
    </w:p>
    <w:p w:rsidR="000E6701" w:rsidRDefault="000976E4" w:rsidP="007E47BC">
      <w:pPr>
        <w:pStyle w:val="BodyText"/>
        <w:widowControl/>
        <w:numPr>
          <w:ilvl w:val="0"/>
          <w:numId w:val="6"/>
        </w:numPr>
        <w:tabs>
          <w:tab w:val="left" w:pos="720"/>
        </w:tabs>
        <w:spacing w:before="8"/>
        <w:ind w:left="720" w:right="-50"/>
        <w:rPr>
          <w:rFonts w:cs="Arial"/>
          <w:sz w:val="22"/>
          <w:szCs w:val="22"/>
          <w:lang w:val="es-ES"/>
        </w:rPr>
      </w:pPr>
      <w:r w:rsidRPr="000E6701">
        <w:rPr>
          <w:rFonts w:cs="Arial"/>
          <w:spacing w:val="-1"/>
          <w:sz w:val="22"/>
          <w:szCs w:val="22"/>
          <w:lang w:val="es-ES"/>
        </w:rPr>
        <w:t>El formulario ha sido alterado o contiene información no válida.</w:t>
      </w:r>
    </w:p>
    <w:p w:rsidR="000E6701" w:rsidRDefault="000976E4" w:rsidP="007E47BC">
      <w:pPr>
        <w:pStyle w:val="BodyText"/>
        <w:widowControl/>
        <w:numPr>
          <w:ilvl w:val="0"/>
          <w:numId w:val="6"/>
        </w:numPr>
        <w:tabs>
          <w:tab w:val="left" w:pos="720"/>
        </w:tabs>
        <w:spacing w:before="8"/>
        <w:ind w:left="720" w:right="-50"/>
        <w:rPr>
          <w:rFonts w:cs="Arial"/>
          <w:sz w:val="22"/>
          <w:szCs w:val="22"/>
          <w:lang w:val="es-ES"/>
        </w:rPr>
      </w:pPr>
      <w:r w:rsidRPr="000E6701">
        <w:rPr>
          <w:rFonts w:cs="Arial"/>
          <w:sz w:val="22"/>
          <w:szCs w:val="22"/>
          <w:lang w:val="es-ES"/>
        </w:rPr>
        <w:t xml:space="preserve">El monto por retener no es un monto en dólares. </w:t>
      </w:r>
    </w:p>
    <w:p w:rsidR="000E6701" w:rsidRDefault="000976E4" w:rsidP="007E47BC">
      <w:pPr>
        <w:pStyle w:val="BodyText"/>
        <w:widowControl/>
        <w:numPr>
          <w:ilvl w:val="0"/>
          <w:numId w:val="6"/>
        </w:numPr>
        <w:tabs>
          <w:tab w:val="left" w:pos="720"/>
        </w:tabs>
        <w:spacing w:before="8"/>
        <w:ind w:left="720" w:right="-50"/>
        <w:rPr>
          <w:rFonts w:cs="Arial"/>
          <w:sz w:val="22"/>
          <w:szCs w:val="22"/>
          <w:lang w:val="es-ES"/>
        </w:rPr>
      </w:pPr>
      <w:r w:rsidRPr="000E6701">
        <w:rPr>
          <w:rFonts w:cs="Arial"/>
          <w:spacing w:val="-1"/>
          <w:sz w:val="22"/>
          <w:szCs w:val="22"/>
          <w:lang w:val="es-ES"/>
        </w:rPr>
        <w:t xml:space="preserve">El remitente no ha usado el formulario aprobado por la </w:t>
      </w:r>
      <w:r w:rsidRPr="000E6701">
        <w:rPr>
          <w:rFonts w:cs="Arial"/>
          <w:sz w:val="22"/>
          <w:szCs w:val="22"/>
          <w:lang w:val="es-ES"/>
        </w:rPr>
        <w:t>OMB para la IWO.</w:t>
      </w:r>
    </w:p>
    <w:p w:rsidR="000976E4" w:rsidRPr="000E6701" w:rsidRDefault="000976E4" w:rsidP="007E47BC">
      <w:pPr>
        <w:pStyle w:val="BodyText"/>
        <w:widowControl/>
        <w:numPr>
          <w:ilvl w:val="0"/>
          <w:numId w:val="6"/>
        </w:numPr>
        <w:tabs>
          <w:tab w:val="left" w:pos="720"/>
        </w:tabs>
        <w:spacing w:before="8"/>
        <w:ind w:left="720" w:right="-50"/>
        <w:rPr>
          <w:rFonts w:cs="Arial"/>
          <w:sz w:val="22"/>
          <w:szCs w:val="22"/>
          <w:lang w:val="es-ES"/>
        </w:rPr>
      </w:pPr>
      <w:r w:rsidRPr="000E6701">
        <w:rPr>
          <w:rFonts w:cs="Arial"/>
          <w:sz w:val="22"/>
          <w:szCs w:val="22"/>
          <w:lang w:val="es-ES"/>
        </w:rPr>
        <w:t xml:space="preserve">Se requiere una copia de la orden subyacente y no está incluida.  </w:t>
      </w:r>
    </w:p>
    <w:p w:rsidR="000976E4" w:rsidRPr="00361BB7" w:rsidRDefault="000976E4" w:rsidP="007E47BC">
      <w:pPr>
        <w:pStyle w:val="BodyText"/>
        <w:widowControl/>
        <w:spacing w:before="49" w:line="250" w:lineRule="auto"/>
        <w:ind w:left="119" w:right="225"/>
        <w:rPr>
          <w:rFonts w:cs="Arial"/>
          <w:spacing w:val="-1"/>
          <w:sz w:val="22"/>
          <w:szCs w:val="22"/>
          <w:lang w:val="es-ES"/>
        </w:rPr>
      </w:pPr>
    </w:p>
    <w:p w:rsidR="000976E4" w:rsidRPr="00361BB7" w:rsidRDefault="000976E4" w:rsidP="00B23FA7">
      <w:pPr>
        <w:pStyle w:val="BodyText"/>
        <w:widowControl/>
        <w:ind w:left="0"/>
        <w:rPr>
          <w:rFonts w:cs="Arial"/>
          <w:sz w:val="22"/>
          <w:szCs w:val="22"/>
          <w:lang w:val="es-ES"/>
        </w:rPr>
      </w:pPr>
      <w:r w:rsidRPr="00361BB7">
        <w:rPr>
          <w:rFonts w:cs="Arial"/>
          <w:spacing w:val="-1"/>
          <w:sz w:val="22"/>
          <w:szCs w:val="22"/>
          <w:lang w:val="es-ES"/>
        </w:rPr>
        <w:t xml:space="preserve">Si usted recibe este documento de un abogado o una persona particular / entidad, deberá adjuntarse una copia de la orden subyacente que contenga una disposición en que se autorice la retención de ingresos.  </w:t>
      </w:r>
    </w:p>
    <w:p w:rsidR="000976E4" w:rsidRPr="00361BB7" w:rsidRDefault="000976E4" w:rsidP="00B23FA7">
      <w:pPr>
        <w:pStyle w:val="Heading1"/>
        <w:widowControl/>
        <w:rPr>
          <w:rFonts w:ascii="Arial" w:hAnsi="Arial" w:cs="Arial"/>
          <w:b w:val="0"/>
          <w:bCs w:val="0"/>
          <w:sz w:val="26"/>
          <w:szCs w:val="26"/>
          <w:lang w:val="es-ES"/>
        </w:rPr>
      </w:pPr>
      <w:r w:rsidRPr="00361BB7">
        <w:rPr>
          <w:rFonts w:ascii="Arial" w:hAnsi="Arial" w:cs="Arial"/>
          <w:spacing w:val="-1"/>
          <w:sz w:val="26"/>
          <w:szCs w:val="26"/>
          <w:lang w:val="es-ES"/>
        </w:rPr>
        <w:t>COMPLETADO POR EL REMITENTE:</w:t>
      </w:r>
    </w:p>
    <w:p w:rsidR="000976E4" w:rsidRPr="00361BB7" w:rsidRDefault="000976E4" w:rsidP="001B66F4">
      <w:pPr>
        <w:widowControl/>
        <w:spacing w:before="10"/>
        <w:ind w:left="720" w:hanging="720"/>
        <w:rPr>
          <w:rFonts w:ascii="Arial" w:eastAsia="Arial" w:hAnsi="Arial" w:cs="Arial"/>
          <w:b/>
          <w:bCs/>
          <w:lang w:val="es-ES"/>
        </w:rPr>
      </w:pPr>
    </w:p>
    <w:p w:rsidR="000976E4" w:rsidRPr="00361BB7" w:rsidRDefault="000976E4" w:rsidP="001B66F4">
      <w:pPr>
        <w:pStyle w:val="BodyText"/>
        <w:widowControl/>
        <w:ind w:left="720" w:hanging="720"/>
        <w:rPr>
          <w:rFonts w:cs="Arial"/>
          <w:sz w:val="22"/>
          <w:szCs w:val="22"/>
          <w:lang w:val="es-ES"/>
        </w:rPr>
      </w:pPr>
      <w:r w:rsidRPr="00361BB7">
        <w:rPr>
          <w:rFonts w:cs="Arial"/>
          <w:spacing w:val="-1"/>
          <w:w w:val="95"/>
          <w:sz w:val="22"/>
          <w:szCs w:val="22"/>
          <w:lang w:val="es-ES"/>
        </w:rPr>
        <w:t>1g.</w:t>
      </w:r>
      <w:r w:rsidRPr="00361BB7">
        <w:rPr>
          <w:rFonts w:cs="Arial"/>
          <w:spacing w:val="-1"/>
          <w:w w:val="95"/>
          <w:sz w:val="22"/>
          <w:szCs w:val="22"/>
          <w:lang w:val="es-ES"/>
        </w:rPr>
        <w:tab/>
      </w:r>
      <w:r w:rsidRPr="00361BB7">
        <w:rPr>
          <w:rFonts w:cs="Arial"/>
          <w:b/>
          <w:spacing w:val="-1"/>
          <w:sz w:val="22"/>
          <w:szCs w:val="22"/>
          <w:lang w:val="es-ES"/>
        </w:rPr>
        <w:t>Estado / tribu / territorio</w:t>
      </w:r>
      <w:r w:rsidRPr="00361BB7">
        <w:rPr>
          <w:rFonts w:cs="Arial"/>
          <w:spacing w:val="-1"/>
          <w:sz w:val="22"/>
          <w:szCs w:val="22"/>
          <w:lang w:val="es-ES"/>
        </w:rPr>
        <w:t>.</w:t>
      </w:r>
      <w:r w:rsidRPr="00361BB7">
        <w:rPr>
          <w:rFonts w:cs="Arial"/>
          <w:spacing w:val="-7"/>
          <w:sz w:val="22"/>
          <w:szCs w:val="22"/>
          <w:lang w:val="es-ES"/>
        </w:rPr>
        <w:t xml:space="preserve"> </w:t>
      </w:r>
      <w:r w:rsidRPr="00361BB7">
        <w:rPr>
          <w:rFonts w:cs="Arial"/>
          <w:sz w:val="22"/>
          <w:szCs w:val="22"/>
          <w:lang w:val="es-ES"/>
        </w:rPr>
        <w:t xml:space="preserve">Nombre del estado o la tribu que envía este formulario. Debe ser una entidad gubernamental del estado o una organización tribal autorizada por un gobierno tribal para administrar un programa CSE. Si una tribu está presentando este formulario de parte de otra tribu, es necesario completar el renglón </w:t>
      </w:r>
      <w:r w:rsidRPr="0022041C">
        <w:rPr>
          <w:rFonts w:cs="Arial"/>
          <w:sz w:val="22"/>
          <w:szCs w:val="22"/>
          <w:lang w:val="es-ES"/>
        </w:rPr>
        <w:t>1i.</w:t>
      </w:r>
      <w:r w:rsidRPr="00361BB7">
        <w:rPr>
          <w:rFonts w:cs="Arial"/>
          <w:sz w:val="22"/>
          <w:szCs w:val="22"/>
          <w:lang w:val="es-ES"/>
        </w:rPr>
        <w:t xml:space="preserve">  </w:t>
      </w:r>
    </w:p>
    <w:p w:rsidR="000976E4" w:rsidRPr="00361BB7" w:rsidRDefault="000976E4" w:rsidP="001B66F4">
      <w:pPr>
        <w:widowControl/>
        <w:spacing w:before="7"/>
        <w:ind w:left="720" w:hanging="720"/>
        <w:rPr>
          <w:rFonts w:ascii="Arial" w:eastAsia="Arial" w:hAnsi="Arial" w:cs="Arial"/>
          <w:lang w:val="es-ES"/>
        </w:rPr>
      </w:pPr>
    </w:p>
    <w:p w:rsidR="000976E4" w:rsidRPr="00361BB7" w:rsidRDefault="000976E4" w:rsidP="001B66F4">
      <w:pPr>
        <w:pStyle w:val="BodyText"/>
        <w:widowControl/>
        <w:ind w:left="720" w:hanging="720"/>
        <w:rPr>
          <w:rFonts w:cs="Arial"/>
          <w:sz w:val="22"/>
          <w:szCs w:val="22"/>
          <w:lang w:val="es-ES"/>
        </w:rPr>
      </w:pPr>
      <w:r w:rsidRPr="00361BB7">
        <w:rPr>
          <w:rFonts w:cs="Arial"/>
          <w:spacing w:val="-1"/>
          <w:w w:val="95"/>
          <w:sz w:val="22"/>
          <w:szCs w:val="22"/>
          <w:lang w:val="es-ES"/>
        </w:rPr>
        <w:t>1h.</w:t>
      </w:r>
      <w:r w:rsidRPr="00361BB7">
        <w:rPr>
          <w:rFonts w:cs="Arial"/>
          <w:spacing w:val="-1"/>
          <w:w w:val="95"/>
          <w:sz w:val="22"/>
          <w:szCs w:val="22"/>
          <w:lang w:val="es-ES"/>
        </w:rPr>
        <w:tab/>
      </w:r>
      <w:r w:rsidRPr="00361BB7">
        <w:rPr>
          <w:rFonts w:cs="Arial"/>
          <w:b/>
          <w:spacing w:val="-1"/>
          <w:sz w:val="22"/>
          <w:szCs w:val="22"/>
          <w:lang w:val="es-ES"/>
        </w:rPr>
        <w:t>Identificador de remesa (incluir con el pago</w:t>
      </w:r>
      <w:r w:rsidRPr="00361BB7">
        <w:rPr>
          <w:rFonts w:cs="Arial"/>
          <w:b/>
          <w:sz w:val="22"/>
          <w:szCs w:val="22"/>
          <w:lang w:val="es-ES"/>
        </w:rPr>
        <w:t>).</w:t>
      </w:r>
      <w:r w:rsidRPr="00361BB7">
        <w:rPr>
          <w:rFonts w:cs="Arial"/>
          <w:b/>
          <w:spacing w:val="-8"/>
          <w:sz w:val="22"/>
          <w:szCs w:val="22"/>
          <w:lang w:val="es-ES"/>
        </w:rPr>
        <w:t xml:space="preserve"> </w:t>
      </w:r>
      <w:r w:rsidRPr="00361BB7">
        <w:rPr>
          <w:rFonts w:cs="Arial"/>
          <w:sz w:val="22"/>
          <w:szCs w:val="22"/>
          <w:lang w:val="es-ES"/>
        </w:rPr>
        <w:t>Un identificador que los empleadores</w:t>
      </w:r>
      <w:r w:rsidR="0022041C">
        <w:rPr>
          <w:rFonts w:cs="Arial"/>
          <w:sz w:val="22"/>
          <w:szCs w:val="22"/>
          <w:lang w:val="es-ES"/>
        </w:rPr>
        <w:t xml:space="preserve"> </w:t>
      </w:r>
      <w:r w:rsidR="00A05C85">
        <w:rPr>
          <w:rFonts w:cs="Arial"/>
          <w:sz w:val="22"/>
          <w:szCs w:val="22"/>
          <w:lang w:val="es-ES"/>
        </w:rPr>
        <w:t>/</w:t>
      </w:r>
      <w:r w:rsidR="0022041C">
        <w:rPr>
          <w:rFonts w:cs="Arial"/>
          <w:sz w:val="22"/>
          <w:szCs w:val="22"/>
          <w:lang w:val="es-ES"/>
        </w:rPr>
        <w:t xml:space="preserve"> </w:t>
      </w:r>
      <w:r w:rsidR="00A05C85">
        <w:rPr>
          <w:rFonts w:cs="Arial"/>
          <w:sz w:val="22"/>
          <w:szCs w:val="22"/>
          <w:lang w:val="es-ES"/>
        </w:rPr>
        <w:t>retenedores de ingresos</w:t>
      </w:r>
      <w:r w:rsidRPr="00361BB7">
        <w:rPr>
          <w:rFonts w:cs="Arial"/>
          <w:sz w:val="22"/>
          <w:szCs w:val="22"/>
          <w:lang w:val="es-ES"/>
        </w:rPr>
        <w:t xml:space="preserve"> deberán incluir al enviar pagos para esta IWO. El identificador de remesa se asienta como identificador de caso en el registro de transferencias electrónicas de fondos e intercambios electrónicos de información (EFT/EDI por sus siglas en inglés).  </w:t>
      </w:r>
    </w:p>
    <w:p w:rsidR="000976E4" w:rsidRPr="00361BB7" w:rsidRDefault="000976E4" w:rsidP="00B23FA7">
      <w:pPr>
        <w:pStyle w:val="Heading1"/>
        <w:widowControl/>
        <w:rPr>
          <w:rFonts w:ascii="Arial" w:hAnsi="Arial" w:cs="Arial"/>
          <w:b w:val="0"/>
          <w:bCs w:val="0"/>
          <w:sz w:val="26"/>
          <w:szCs w:val="26"/>
          <w:lang w:val="es-ES"/>
        </w:rPr>
      </w:pPr>
      <w:r w:rsidRPr="00361BB7">
        <w:rPr>
          <w:rFonts w:ascii="Arial" w:hAnsi="Arial" w:cs="Arial"/>
          <w:spacing w:val="-1"/>
          <w:sz w:val="26"/>
          <w:szCs w:val="26"/>
          <w:lang w:val="es-ES"/>
        </w:rPr>
        <w:t>NOTA AL EMPLEADOR / RETENEDOR DE INGRESOS:</w:t>
      </w:r>
    </w:p>
    <w:p w:rsidR="000976E4" w:rsidRPr="00361BB7" w:rsidRDefault="000976E4" w:rsidP="00B23FA7">
      <w:pPr>
        <w:widowControl/>
        <w:spacing w:before="1"/>
        <w:rPr>
          <w:rFonts w:ascii="Arial" w:eastAsia="Arial" w:hAnsi="Arial" w:cs="Arial"/>
          <w:b/>
          <w:bCs/>
          <w:lang w:val="es-ES"/>
        </w:rPr>
      </w:pPr>
    </w:p>
    <w:p w:rsidR="000976E4" w:rsidRPr="00361BB7" w:rsidRDefault="000976E4" w:rsidP="00B23FA7">
      <w:pPr>
        <w:pStyle w:val="BodyText"/>
        <w:widowControl/>
        <w:ind w:left="0"/>
        <w:rPr>
          <w:rFonts w:cs="Arial"/>
          <w:sz w:val="22"/>
          <w:szCs w:val="22"/>
          <w:lang w:val="es-ES"/>
        </w:rPr>
      </w:pPr>
      <w:r w:rsidRPr="00361BB7">
        <w:rPr>
          <w:rFonts w:cs="Arial"/>
          <w:sz w:val="22"/>
          <w:szCs w:val="22"/>
          <w:lang w:val="es-ES"/>
        </w:rPr>
        <w:t>El empleador / retenedor de ingresos deberá utilizar el identificador de remesa al enviar pagos para que la SDU o la tribu pueda identificar y aplicar el pago de forma correcta. El identificador de remesa se asienta como identificador de caso en el registro EFT/EDI.</w:t>
      </w:r>
    </w:p>
    <w:p w:rsidR="000976E4" w:rsidRPr="00361BB7" w:rsidRDefault="000976E4" w:rsidP="00B23FA7">
      <w:pPr>
        <w:pStyle w:val="Heading1"/>
        <w:widowControl/>
        <w:rPr>
          <w:rFonts w:ascii="Arial" w:hAnsi="Arial" w:cs="Arial"/>
          <w:b w:val="0"/>
          <w:bCs w:val="0"/>
          <w:sz w:val="26"/>
          <w:szCs w:val="26"/>
          <w:lang w:val="es-ES"/>
        </w:rPr>
      </w:pPr>
      <w:r w:rsidRPr="00361BB7">
        <w:rPr>
          <w:rFonts w:ascii="Arial" w:hAnsi="Arial" w:cs="Arial"/>
          <w:spacing w:val="-1"/>
          <w:sz w:val="26"/>
          <w:szCs w:val="26"/>
          <w:lang w:val="es-ES"/>
        </w:rPr>
        <w:t>COMPLETADO POR EL REMITENTE:</w:t>
      </w:r>
    </w:p>
    <w:p w:rsidR="000976E4" w:rsidRPr="00361BB7" w:rsidRDefault="000976E4" w:rsidP="00B23FA7">
      <w:pPr>
        <w:widowControl/>
        <w:spacing w:before="7"/>
        <w:rPr>
          <w:rFonts w:ascii="Arial" w:eastAsia="Arial" w:hAnsi="Arial" w:cs="Arial"/>
          <w:b/>
          <w:bCs/>
          <w:lang w:val="es-ES"/>
        </w:rPr>
      </w:pPr>
    </w:p>
    <w:p w:rsidR="000976E4" w:rsidRDefault="000976E4" w:rsidP="001B66F4">
      <w:pPr>
        <w:pStyle w:val="BodyText"/>
        <w:widowControl/>
        <w:ind w:left="720" w:hanging="720"/>
        <w:rPr>
          <w:rFonts w:cs="Arial"/>
          <w:sz w:val="22"/>
          <w:szCs w:val="22"/>
          <w:lang w:val="es-ES"/>
        </w:rPr>
      </w:pPr>
      <w:r w:rsidRPr="00361BB7">
        <w:rPr>
          <w:rFonts w:cs="Arial"/>
          <w:spacing w:val="-1"/>
          <w:w w:val="95"/>
          <w:sz w:val="22"/>
          <w:szCs w:val="22"/>
          <w:lang w:val="es-ES"/>
        </w:rPr>
        <w:t>1i.</w:t>
      </w:r>
      <w:r w:rsidRPr="00361BB7">
        <w:rPr>
          <w:rFonts w:cs="Arial"/>
          <w:spacing w:val="-1"/>
          <w:w w:val="95"/>
          <w:sz w:val="22"/>
          <w:szCs w:val="22"/>
          <w:lang w:val="es-ES"/>
        </w:rPr>
        <w:tab/>
      </w:r>
      <w:r w:rsidRPr="00361BB7">
        <w:rPr>
          <w:rFonts w:cs="Arial"/>
          <w:b/>
          <w:spacing w:val="-1"/>
          <w:sz w:val="22"/>
          <w:szCs w:val="22"/>
          <w:lang w:val="es-ES"/>
        </w:rPr>
        <w:t>Ciudad / condado / distrito / tribu.</w:t>
      </w:r>
      <w:r w:rsidRPr="00361BB7">
        <w:rPr>
          <w:rFonts w:cs="Arial"/>
          <w:b/>
          <w:spacing w:val="47"/>
          <w:sz w:val="22"/>
          <w:szCs w:val="22"/>
          <w:lang w:val="es-ES"/>
        </w:rPr>
        <w:t xml:space="preserve"> </w:t>
      </w:r>
      <w:r w:rsidR="005D29DA">
        <w:rPr>
          <w:rFonts w:cs="Arial"/>
          <w:sz w:val="22"/>
          <w:szCs w:val="22"/>
          <w:lang w:val="es-ES"/>
        </w:rPr>
        <w:t>Campo opcional para el n</w:t>
      </w:r>
      <w:r w:rsidRPr="00361BB7">
        <w:rPr>
          <w:rFonts w:cs="Arial"/>
          <w:sz w:val="22"/>
          <w:szCs w:val="22"/>
          <w:lang w:val="es-ES"/>
        </w:rPr>
        <w:t xml:space="preserve">ombre de la ciudad, del condado o del distrito que envía este formulario. </w:t>
      </w:r>
      <w:r w:rsidR="006C5488">
        <w:rPr>
          <w:rFonts w:cs="Arial"/>
          <w:sz w:val="22"/>
          <w:szCs w:val="22"/>
          <w:lang w:val="es-ES"/>
        </w:rPr>
        <w:t>Si se ingresa esta información, d</w:t>
      </w:r>
      <w:r w:rsidRPr="00361BB7">
        <w:rPr>
          <w:rFonts w:cs="Arial"/>
          <w:sz w:val="22"/>
          <w:szCs w:val="22"/>
          <w:lang w:val="es-ES"/>
        </w:rPr>
        <w:t>ebe ser una entidad gubernamental del estado o el nombre de la tribu autorizada por un gobierno tribal para administrar un programa CSE para el cual se está enviando este formulario.</w:t>
      </w:r>
      <w:r w:rsidR="006F72BA" w:rsidRPr="006F72BA">
        <w:rPr>
          <w:rFonts w:cs="Arial"/>
          <w:sz w:val="22"/>
          <w:szCs w:val="22"/>
          <w:lang w:val="es-ES"/>
        </w:rPr>
        <w:t xml:space="preserve"> </w:t>
      </w:r>
      <w:r w:rsidR="006F72BA">
        <w:rPr>
          <w:rFonts w:cs="Arial"/>
          <w:sz w:val="22"/>
          <w:szCs w:val="22"/>
          <w:lang w:val="es-ES"/>
        </w:rPr>
        <w:t>Si u</w:t>
      </w:r>
      <w:r w:rsidRPr="00361BB7">
        <w:rPr>
          <w:rFonts w:cs="Arial"/>
          <w:sz w:val="22"/>
          <w:szCs w:val="22"/>
          <w:lang w:val="es-ES"/>
        </w:rPr>
        <w:t xml:space="preserve">na tribu </w:t>
      </w:r>
      <w:r w:rsidR="006F72BA">
        <w:rPr>
          <w:rFonts w:cs="Arial"/>
          <w:sz w:val="22"/>
          <w:szCs w:val="22"/>
          <w:lang w:val="es-ES"/>
        </w:rPr>
        <w:t xml:space="preserve">presenta </w:t>
      </w:r>
      <w:r w:rsidRPr="00361BB7">
        <w:rPr>
          <w:rFonts w:cs="Arial"/>
          <w:sz w:val="22"/>
          <w:szCs w:val="22"/>
          <w:lang w:val="es-ES"/>
        </w:rPr>
        <w:t>este formulario de parte de otra tribu</w:t>
      </w:r>
      <w:r w:rsidR="006F72BA">
        <w:rPr>
          <w:rFonts w:cs="Arial"/>
          <w:sz w:val="22"/>
          <w:szCs w:val="22"/>
          <w:lang w:val="es-ES"/>
        </w:rPr>
        <w:t>, ingrese el nombre de esa tribu</w:t>
      </w:r>
      <w:r w:rsidRPr="00361BB7">
        <w:rPr>
          <w:rFonts w:cs="Arial"/>
          <w:sz w:val="22"/>
          <w:szCs w:val="22"/>
          <w:lang w:val="es-ES"/>
        </w:rPr>
        <w:t xml:space="preserve">. </w:t>
      </w:r>
    </w:p>
    <w:p w:rsidR="00934185" w:rsidRPr="00361BB7" w:rsidRDefault="00934185" w:rsidP="001B66F4">
      <w:pPr>
        <w:pStyle w:val="BodyText"/>
        <w:widowControl/>
        <w:ind w:left="720" w:hanging="720"/>
        <w:rPr>
          <w:rFonts w:cs="Arial"/>
          <w:sz w:val="22"/>
          <w:szCs w:val="22"/>
          <w:lang w:val="es-ES"/>
        </w:rPr>
      </w:pPr>
    </w:p>
    <w:p w:rsidR="000976E4" w:rsidRPr="00361BB7" w:rsidRDefault="000976E4" w:rsidP="001B66F4">
      <w:pPr>
        <w:pStyle w:val="BodyText"/>
        <w:widowControl/>
        <w:ind w:left="720" w:hanging="720"/>
        <w:rPr>
          <w:rFonts w:cs="Arial"/>
          <w:sz w:val="22"/>
          <w:szCs w:val="22"/>
          <w:lang w:val="es-ES"/>
        </w:rPr>
      </w:pPr>
      <w:r w:rsidRPr="00361BB7">
        <w:rPr>
          <w:rFonts w:cs="Arial"/>
          <w:w w:val="95"/>
          <w:sz w:val="22"/>
          <w:szCs w:val="22"/>
          <w:lang w:val="es-ES"/>
        </w:rPr>
        <w:t>1j.</w:t>
      </w:r>
      <w:r w:rsidRPr="00361BB7">
        <w:rPr>
          <w:rFonts w:cs="Arial"/>
          <w:w w:val="95"/>
          <w:sz w:val="22"/>
          <w:szCs w:val="22"/>
          <w:lang w:val="es-ES"/>
        </w:rPr>
        <w:tab/>
      </w:r>
      <w:r w:rsidRPr="00361BB7">
        <w:rPr>
          <w:rFonts w:cs="Arial"/>
          <w:b/>
          <w:spacing w:val="-1"/>
          <w:sz w:val="22"/>
          <w:szCs w:val="22"/>
          <w:lang w:val="es-ES"/>
        </w:rPr>
        <w:t>Identificador de la orden</w:t>
      </w:r>
      <w:r w:rsidRPr="00361BB7">
        <w:rPr>
          <w:rFonts w:cs="Arial"/>
          <w:b/>
          <w:sz w:val="22"/>
          <w:szCs w:val="22"/>
          <w:lang w:val="es-ES"/>
        </w:rPr>
        <w:t>.</w:t>
      </w:r>
      <w:r w:rsidRPr="00361BB7">
        <w:rPr>
          <w:rFonts w:cs="Arial"/>
          <w:b/>
          <w:spacing w:val="45"/>
          <w:sz w:val="22"/>
          <w:szCs w:val="22"/>
          <w:lang w:val="es-ES"/>
        </w:rPr>
        <w:t xml:space="preserve"> </w:t>
      </w:r>
      <w:r w:rsidRPr="00361BB7">
        <w:rPr>
          <w:rFonts w:cs="Arial"/>
          <w:sz w:val="22"/>
          <w:szCs w:val="22"/>
          <w:lang w:val="es-ES"/>
        </w:rPr>
        <w:t xml:space="preserve">Identificador único asociado con una obligación específica de </w:t>
      </w:r>
      <w:r w:rsidR="00342124">
        <w:rPr>
          <w:rFonts w:cs="Arial"/>
          <w:sz w:val="22"/>
          <w:szCs w:val="22"/>
          <w:lang w:val="es-ES"/>
        </w:rPr>
        <w:t>pensión alimenticia de menores</w:t>
      </w:r>
      <w:r w:rsidRPr="00361BB7">
        <w:rPr>
          <w:rFonts w:cs="Arial"/>
          <w:sz w:val="22"/>
          <w:szCs w:val="22"/>
          <w:lang w:val="es-ES"/>
        </w:rPr>
        <w:t xml:space="preserve">. Podría ser el número de un caso ante el tribunal, número de expediente judicial u otro identificador designado por el remitente.   </w:t>
      </w:r>
    </w:p>
    <w:p w:rsidR="000976E4" w:rsidRPr="00361BB7" w:rsidRDefault="000976E4" w:rsidP="001B66F4">
      <w:pPr>
        <w:widowControl/>
        <w:spacing w:before="6"/>
        <w:ind w:left="720" w:hanging="720"/>
        <w:rPr>
          <w:rFonts w:ascii="Arial" w:eastAsia="Arial" w:hAnsi="Arial" w:cs="Arial"/>
          <w:lang w:val="es-ES"/>
        </w:rPr>
      </w:pPr>
    </w:p>
    <w:p w:rsidR="000976E4" w:rsidRDefault="000976E4" w:rsidP="001B66F4">
      <w:pPr>
        <w:widowControl/>
        <w:ind w:left="720" w:hanging="720"/>
        <w:rPr>
          <w:rFonts w:ascii="Arial" w:hAnsi="Arial" w:cs="Arial"/>
          <w:spacing w:val="1"/>
          <w:lang w:val="es-ES"/>
        </w:rPr>
      </w:pPr>
      <w:r w:rsidRPr="00361BB7">
        <w:rPr>
          <w:rFonts w:ascii="Arial" w:hAnsi="Arial" w:cs="Arial"/>
          <w:w w:val="95"/>
          <w:lang w:val="es-ES"/>
        </w:rPr>
        <w:t>1k.</w:t>
      </w:r>
      <w:r w:rsidRPr="00361BB7">
        <w:rPr>
          <w:rFonts w:ascii="Arial" w:hAnsi="Arial" w:cs="Arial"/>
          <w:w w:val="95"/>
          <w:lang w:val="es-ES"/>
        </w:rPr>
        <w:tab/>
      </w:r>
      <w:r w:rsidRPr="00361BB7">
        <w:rPr>
          <w:rFonts w:ascii="Arial" w:hAnsi="Arial" w:cs="Arial"/>
          <w:b/>
          <w:spacing w:val="-1"/>
          <w:lang w:val="es-ES"/>
        </w:rPr>
        <w:t>Persona particular / entidad.</w:t>
      </w:r>
      <w:r w:rsidRPr="00361BB7">
        <w:rPr>
          <w:rFonts w:ascii="Arial" w:hAnsi="Arial" w:cs="Arial"/>
          <w:b/>
          <w:spacing w:val="45"/>
          <w:lang w:val="es-ES"/>
        </w:rPr>
        <w:t xml:space="preserve"> </w:t>
      </w:r>
      <w:r w:rsidRPr="00361BB7">
        <w:rPr>
          <w:rFonts w:ascii="Arial" w:hAnsi="Arial" w:cs="Arial"/>
          <w:lang w:val="es-ES"/>
        </w:rPr>
        <w:t xml:space="preserve">Nombre de la persona particular / entidad o de la organización </w:t>
      </w:r>
      <w:r w:rsidRPr="00361BB7">
        <w:rPr>
          <w:rFonts w:ascii="Arial" w:hAnsi="Arial" w:cs="Arial"/>
          <w:spacing w:val="-1"/>
          <w:lang w:val="es-ES"/>
        </w:rPr>
        <w:t>tribal</w:t>
      </w:r>
      <w:r w:rsidRPr="00361BB7">
        <w:rPr>
          <w:rFonts w:ascii="Arial" w:hAnsi="Arial" w:cs="Arial"/>
          <w:spacing w:val="-6"/>
          <w:lang w:val="es-ES"/>
        </w:rPr>
        <w:t xml:space="preserve"> </w:t>
      </w:r>
      <w:r w:rsidRPr="00361BB7">
        <w:rPr>
          <w:rFonts w:ascii="Arial" w:hAnsi="Arial" w:cs="Arial"/>
          <w:lang w:val="es-ES"/>
        </w:rPr>
        <w:t>no IV</w:t>
      </w:r>
      <w:r w:rsidRPr="00361BB7">
        <w:rPr>
          <w:rFonts w:ascii="Arial" w:hAnsi="Arial" w:cs="Arial"/>
          <w:lang w:val="es-ES"/>
        </w:rPr>
        <w:noBreakHyphen/>
        <w:t>D</w:t>
      </w:r>
      <w:r w:rsidRPr="00361BB7">
        <w:rPr>
          <w:rFonts w:ascii="Arial" w:hAnsi="Arial" w:cs="Arial"/>
          <w:spacing w:val="-8"/>
          <w:lang w:val="es-ES"/>
        </w:rPr>
        <w:t xml:space="preserve"> </w:t>
      </w:r>
      <w:r w:rsidRPr="00361BB7">
        <w:rPr>
          <w:rFonts w:ascii="Arial" w:hAnsi="Arial" w:cs="Arial"/>
          <w:spacing w:val="-1"/>
          <w:lang w:val="es-ES"/>
        </w:rPr>
        <w:t>que envía este formulario</w:t>
      </w:r>
      <w:r w:rsidRPr="00361BB7">
        <w:rPr>
          <w:rFonts w:ascii="Arial" w:hAnsi="Arial" w:cs="Arial"/>
          <w:spacing w:val="1"/>
          <w:lang w:val="es-ES"/>
        </w:rPr>
        <w:t>.</w:t>
      </w:r>
    </w:p>
    <w:p w:rsidR="00934185" w:rsidRPr="00361BB7" w:rsidRDefault="00934185" w:rsidP="001B66F4">
      <w:pPr>
        <w:widowControl/>
        <w:ind w:left="720" w:hanging="720"/>
        <w:rPr>
          <w:rFonts w:ascii="Arial" w:eastAsia="Arial" w:hAnsi="Arial" w:cs="Arial"/>
          <w:lang w:val="es-ES"/>
        </w:rPr>
      </w:pPr>
    </w:p>
    <w:p w:rsidR="000976E4" w:rsidRPr="00361BB7" w:rsidRDefault="000976E4" w:rsidP="001B66F4">
      <w:pPr>
        <w:pStyle w:val="BodyText"/>
        <w:widowControl/>
        <w:ind w:left="720" w:hanging="720"/>
        <w:rPr>
          <w:rFonts w:cs="Arial"/>
          <w:sz w:val="22"/>
          <w:szCs w:val="22"/>
          <w:lang w:val="es-ES"/>
        </w:rPr>
      </w:pPr>
      <w:r w:rsidRPr="00361BB7">
        <w:rPr>
          <w:rFonts w:cs="Arial"/>
          <w:spacing w:val="-1"/>
          <w:w w:val="95"/>
          <w:sz w:val="22"/>
          <w:szCs w:val="22"/>
          <w:lang w:val="es-ES"/>
        </w:rPr>
        <w:t>1l.</w:t>
      </w:r>
      <w:r w:rsidRPr="00361BB7">
        <w:rPr>
          <w:rFonts w:cs="Arial"/>
          <w:spacing w:val="-1"/>
          <w:w w:val="95"/>
          <w:sz w:val="22"/>
          <w:szCs w:val="22"/>
          <w:lang w:val="es-ES"/>
        </w:rPr>
        <w:tab/>
      </w:r>
      <w:r w:rsidRPr="00361BB7">
        <w:rPr>
          <w:rFonts w:cs="Arial"/>
          <w:b/>
          <w:spacing w:val="-1"/>
          <w:sz w:val="22"/>
          <w:szCs w:val="22"/>
          <w:lang w:val="es-ES"/>
        </w:rPr>
        <w:t>Identificador de caso de la agencia CSE</w:t>
      </w:r>
      <w:r w:rsidRPr="00361BB7">
        <w:rPr>
          <w:rFonts w:cs="Arial"/>
          <w:b/>
          <w:sz w:val="22"/>
          <w:szCs w:val="22"/>
          <w:lang w:val="es-ES"/>
        </w:rPr>
        <w:t>.</w:t>
      </w:r>
      <w:r w:rsidRPr="00361BB7">
        <w:rPr>
          <w:rFonts w:cs="Arial"/>
          <w:b/>
          <w:spacing w:val="45"/>
          <w:sz w:val="22"/>
          <w:szCs w:val="22"/>
          <w:lang w:val="es-ES"/>
        </w:rPr>
        <w:t xml:space="preserve"> </w:t>
      </w:r>
      <w:r w:rsidRPr="00361BB7">
        <w:rPr>
          <w:rFonts w:cs="Arial"/>
          <w:sz w:val="22"/>
          <w:szCs w:val="22"/>
          <w:lang w:val="es-ES"/>
        </w:rPr>
        <w:t xml:space="preserve">Identificador único asignado a un caso CSE estatal o tribal. En un caso estatal IV-D según lo define el </w:t>
      </w:r>
      <w:r w:rsidRPr="00361BB7">
        <w:rPr>
          <w:rFonts w:cs="Arial"/>
          <w:spacing w:val="-1"/>
          <w:sz w:val="22"/>
          <w:szCs w:val="22"/>
          <w:lang w:val="es-ES"/>
        </w:rPr>
        <w:t>45</w:t>
      </w:r>
      <w:r w:rsidRPr="00361BB7">
        <w:rPr>
          <w:rFonts w:cs="Arial"/>
          <w:spacing w:val="-4"/>
          <w:sz w:val="22"/>
          <w:szCs w:val="22"/>
          <w:lang w:val="es-ES"/>
        </w:rPr>
        <w:t xml:space="preserve"> Código de Reglamentos Federales </w:t>
      </w:r>
      <w:r w:rsidRPr="00361BB7">
        <w:rPr>
          <w:rFonts w:cs="Arial"/>
          <w:sz w:val="22"/>
          <w:szCs w:val="22"/>
          <w:lang w:val="es-ES"/>
        </w:rPr>
        <w:t>(CFR)</w:t>
      </w:r>
      <w:r w:rsidRPr="00361BB7">
        <w:rPr>
          <w:rFonts w:cs="Arial"/>
          <w:spacing w:val="-5"/>
          <w:sz w:val="22"/>
          <w:szCs w:val="22"/>
          <w:lang w:val="es-ES"/>
        </w:rPr>
        <w:t xml:space="preserve"> </w:t>
      </w:r>
      <w:r w:rsidRPr="00361BB7">
        <w:rPr>
          <w:rFonts w:cs="Arial"/>
          <w:spacing w:val="-1"/>
          <w:sz w:val="22"/>
          <w:szCs w:val="22"/>
          <w:lang w:val="es-ES"/>
        </w:rPr>
        <w:t>305.1,</w:t>
      </w:r>
      <w:r w:rsidRPr="00361BB7">
        <w:rPr>
          <w:rFonts w:cs="Arial"/>
          <w:spacing w:val="-5"/>
          <w:sz w:val="22"/>
          <w:szCs w:val="22"/>
          <w:lang w:val="es-ES"/>
        </w:rPr>
        <w:t xml:space="preserve"> </w:t>
      </w:r>
      <w:r w:rsidRPr="00361BB7">
        <w:rPr>
          <w:rFonts w:cs="Arial"/>
          <w:sz w:val="22"/>
          <w:szCs w:val="22"/>
          <w:lang w:val="es-ES"/>
        </w:rPr>
        <w:t>se trata del identificador que se informa para el Registro Federal de Casos (FCR por sus siglas en inglés).</w:t>
      </w:r>
      <w:r w:rsidRPr="00361BB7">
        <w:rPr>
          <w:rFonts w:cs="Arial"/>
          <w:spacing w:val="45"/>
          <w:sz w:val="22"/>
          <w:szCs w:val="22"/>
          <w:lang w:val="es-ES"/>
        </w:rPr>
        <w:t xml:space="preserve"> </w:t>
      </w:r>
      <w:r w:rsidRPr="00361BB7">
        <w:rPr>
          <w:rFonts w:cs="Arial"/>
          <w:sz w:val="22"/>
          <w:szCs w:val="22"/>
          <w:lang w:val="es-ES"/>
        </w:rPr>
        <w:t xml:space="preserve">Deberá emitirse una </w:t>
      </w:r>
      <w:r w:rsidRPr="00361BB7">
        <w:rPr>
          <w:rFonts w:cs="Arial"/>
          <w:spacing w:val="1"/>
          <w:sz w:val="22"/>
          <w:szCs w:val="22"/>
          <w:lang w:val="es-ES"/>
        </w:rPr>
        <w:t>IWO</w:t>
      </w:r>
      <w:r w:rsidRPr="00361BB7">
        <w:rPr>
          <w:rFonts w:cs="Arial"/>
          <w:spacing w:val="-7"/>
          <w:sz w:val="22"/>
          <w:szCs w:val="22"/>
          <w:lang w:val="es-ES"/>
        </w:rPr>
        <w:t xml:space="preserve"> para cada caso </w:t>
      </w:r>
      <w:r w:rsidRPr="00361BB7">
        <w:rPr>
          <w:rFonts w:cs="Arial"/>
          <w:sz w:val="22"/>
          <w:szCs w:val="22"/>
          <w:lang w:val="es-ES"/>
        </w:rPr>
        <w:t>IV-D</w:t>
      </w:r>
      <w:r w:rsidRPr="00361BB7">
        <w:rPr>
          <w:rFonts w:cs="Arial"/>
          <w:spacing w:val="-5"/>
          <w:sz w:val="22"/>
          <w:szCs w:val="22"/>
          <w:lang w:val="es-ES"/>
        </w:rPr>
        <w:t xml:space="preserve"> </w:t>
      </w:r>
      <w:r w:rsidRPr="00361BB7">
        <w:rPr>
          <w:rFonts w:cs="Arial"/>
          <w:sz w:val="22"/>
          <w:szCs w:val="22"/>
          <w:lang w:val="es-ES"/>
        </w:rPr>
        <w:t xml:space="preserve">y deberá utilizarse el identificador de caso de la agencia CSE. Para las tribus, esto sería ya sea el identificador FCR u otro identificador que se aplique.  </w:t>
      </w:r>
    </w:p>
    <w:p w:rsidR="000976E4" w:rsidRPr="00361BB7" w:rsidRDefault="000976E4" w:rsidP="00B23FA7">
      <w:pPr>
        <w:widowControl/>
        <w:spacing w:before="10"/>
        <w:rPr>
          <w:rFonts w:ascii="Arial" w:eastAsia="Arial" w:hAnsi="Arial" w:cs="Arial"/>
          <w:lang w:val="es-ES"/>
        </w:rPr>
      </w:pPr>
    </w:p>
    <w:p w:rsidR="000976E4" w:rsidRPr="00361BB7" w:rsidRDefault="000976E4" w:rsidP="00B23FA7">
      <w:pPr>
        <w:pStyle w:val="BodyText"/>
        <w:widowControl/>
        <w:tabs>
          <w:tab w:val="left" w:pos="838"/>
        </w:tabs>
        <w:ind w:left="0"/>
        <w:rPr>
          <w:rFonts w:cs="Arial"/>
          <w:spacing w:val="-1"/>
          <w:sz w:val="22"/>
          <w:szCs w:val="22"/>
          <w:lang w:val="es-ES"/>
        </w:rPr>
      </w:pPr>
      <w:r w:rsidRPr="00361BB7">
        <w:rPr>
          <w:rFonts w:cs="Arial"/>
          <w:spacing w:val="-1"/>
          <w:sz w:val="22"/>
          <w:szCs w:val="22"/>
          <w:lang w:val="es-ES"/>
        </w:rPr>
        <w:t xml:space="preserve">Los campos 2 y 3 se refieren al empleador / retenedor de ingresos del empleado / deudor y a datos específicos del caso.  </w:t>
      </w:r>
    </w:p>
    <w:p w:rsidR="000976E4" w:rsidRPr="00361BB7" w:rsidRDefault="000976E4" w:rsidP="00B23FA7">
      <w:pPr>
        <w:pStyle w:val="BodyText"/>
        <w:widowControl/>
        <w:tabs>
          <w:tab w:val="left" w:pos="838"/>
        </w:tabs>
        <w:ind w:left="115"/>
        <w:rPr>
          <w:rFonts w:cs="Arial"/>
          <w:spacing w:val="-1"/>
          <w:sz w:val="22"/>
          <w:szCs w:val="22"/>
          <w:lang w:val="es-ES"/>
        </w:rPr>
      </w:pPr>
    </w:p>
    <w:p w:rsidR="000976E4" w:rsidRPr="00361BB7" w:rsidRDefault="000976E4" w:rsidP="001B66F4">
      <w:pPr>
        <w:pStyle w:val="BodyText"/>
        <w:widowControl/>
        <w:ind w:left="720" w:hanging="720"/>
        <w:rPr>
          <w:rFonts w:cs="Arial"/>
          <w:sz w:val="22"/>
          <w:szCs w:val="22"/>
          <w:lang w:val="es-ES"/>
        </w:rPr>
      </w:pPr>
      <w:r w:rsidRPr="00361BB7">
        <w:rPr>
          <w:rFonts w:cs="Arial"/>
          <w:spacing w:val="-1"/>
          <w:w w:val="95"/>
          <w:sz w:val="22"/>
          <w:szCs w:val="22"/>
          <w:lang w:val="es-ES"/>
        </w:rPr>
        <w:t>2a.</w:t>
      </w:r>
      <w:r w:rsidRPr="00361BB7">
        <w:rPr>
          <w:rFonts w:cs="Arial"/>
          <w:spacing w:val="-1"/>
          <w:w w:val="95"/>
          <w:sz w:val="22"/>
          <w:szCs w:val="22"/>
          <w:lang w:val="es-ES"/>
        </w:rPr>
        <w:tab/>
      </w:r>
      <w:r w:rsidRPr="00361BB7">
        <w:rPr>
          <w:rFonts w:cs="Arial"/>
          <w:b/>
          <w:bCs/>
          <w:spacing w:val="-1"/>
          <w:sz w:val="22"/>
          <w:szCs w:val="22"/>
          <w:lang w:val="es-ES"/>
        </w:rPr>
        <w:t xml:space="preserve">Nombre del empleador / retenedor de ingresos. </w:t>
      </w:r>
      <w:r w:rsidRPr="00361BB7">
        <w:rPr>
          <w:rFonts w:cs="Arial"/>
          <w:sz w:val="22"/>
          <w:szCs w:val="22"/>
          <w:lang w:val="es-ES"/>
        </w:rPr>
        <w:t>Nombre del empleador o retenedor de ingresos.</w:t>
      </w:r>
    </w:p>
    <w:p w:rsidR="000976E4" w:rsidRPr="00361BB7" w:rsidRDefault="000976E4" w:rsidP="001B66F4">
      <w:pPr>
        <w:pStyle w:val="BodyText"/>
        <w:widowControl/>
        <w:ind w:left="720" w:hanging="720"/>
        <w:rPr>
          <w:rFonts w:cs="Arial"/>
          <w:sz w:val="22"/>
          <w:szCs w:val="22"/>
          <w:lang w:val="es-ES"/>
        </w:rPr>
      </w:pPr>
      <w:r w:rsidRPr="00361BB7">
        <w:rPr>
          <w:rFonts w:cs="Arial"/>
          <w:sz w:val="22"/>
          <w:szCs w:val="22"/>
          <w:lang w:val="es-ES"/>
        </w:rPr>
        <w:t xml:space="preserve"> </w:t>
      </w:r>
    </w:p>
    <w:p w:rsidR="000976E4" w:rsidRPr="00361BB7" w:rsidRDefault="000976E4" w:rsidP="001B66F4">
      <w:pPr>
        <w:pStyle w:val="BodyText"/>
        <w:widowControl/>
        <w:spacing w:before="9"/>
        <w:ind w:left="720" w:hanging="720"/>
        <w:rPr>
          <w:rFonts w:cs="Arial"/>
          <w:sz w:val="22"/>
          <w:szCs w:val="22"/>
          <w:lang w:val="es-ES"/>
        </w:rPr>
      </w:pPr>
      <w:r w:rsidRPr="00361BB7">
        <w:rPr>
          <w:rFonts w:cs="Arial"/>
          <w:spacing w:val="-1"/>
          <w:w w:val="95"/>
          <w:sz w:val="22"/>
          <w:szCs w:val="22"/>
          <w:lang w:val="es-ES"/>
        </w:rPr>
        <w:t>2b.</w:t>
      </w:r>
      <w:r w:rsidRPr="00361BB7">
        <w:rPr>
          <w:rFonts w:cs="Arial"/>
          <w:spacing w:val="-1"/>
          <w:w w:val="95"/>
          <w:sz w:val="22"/>
          <w:szCs w:val="22"/>
          <w:lang w:val="es-ES"/>
        </w:rPr>
        <w:tab/>
      </w:r>
      <w:r w:rsidRPr="00361BB7">
        <w:rPr>
          <w:rFonts w:cs="Arial"/>
          <w:b/>
          <w:bCs/>
          <w:spacing w:val="-1"/>
          <w:sz w:val="22"/>
          <w:szCs w:val="22"/>
          <w:lang w:val="es-ES"/>
        </w:rPr>
        <w:t>Dirección del empleador / retenedor de ingresos.</w:t>
      </w:r>
      <w:r w:rsidRPr="00361BB7">
        <w:rPr>
          <w:rFonts w:cs="Arial"/>
          <w:b/>
          <w:bCs/>
          <w:spacing w:val="35"/>
          <w:sz w:val="22"/>
          <w:szCs w:val="22"/>
          <w:lang w:val="es-ES"/>
        </w:rPr>
        <w:t xml:space="preserve"> </w:t>
      </w:r>
      <w:r w:rsidRPr="00361BB7">
        <w:rPr>
          <w:rFonts w:cs="Arial"/>
          <w:sz w:val="22"/>
          <w:szCs w:val="22"/>
          <w:lang w:val="es-ES"/>
        </w:rPr>
        <w:t>Dirección postal del empleador / retenedor de ingresos, incluyendo calle / apartado postal, ciudad, estado y código postal. (Puede ser una dirección distinta a la del sitio de trabajo del empleado / deudor). Si el empleador / retenedor de ingresos es una agencia gubernamental federal, la IWO deberá enviarse a la dirección que aparece bajo “Federal</w:t>
      </w:r>
      <w:r w:rsidRPr="00361BB7">
        <w:rPr>
          <w:rFonts w:cs="Arial"/>
          <w:spacing w:val="-8"/>
          <w:sz w:val="22"/>
          <w:szCs w:val="22"/>
          <w:lang w:val="es-ES"/>
        </w:rPr>
        <w:t xml:space="preserve"> </w:t>
      </w:r>
      <w:r w:rsidRPr="00361BB7">
        <w:rPr>
          <w:rFonts w:cs="Arial"/>
          <w:sz w:val="22"/>
          <w:szCs w:val="22"/>
          <w:lang w:val="es-ES"/>
        </w:rPr>
        <w:t>Agency</w:t>
      </w:r>
      <w:r w:rsidRPr="00361BB7">
        <w:rPr>
          <w:rFonts w:cs="Arial"/>
          <w:spacing w:val="-9"/>
          <w:sz w:val="22"/>
          <w:szCs w:val="22"/>
          <w:lang w:val="es-ES"/>
        </w:rPr>
        <w:t xml:space="preserve"> </w:t>
      </w:r>
      <w:proofErr w:type="spellStart"/>
      <w:r w:rsidRPr="00361BB7">
        <w:rPr>
          <w:rFonts w:cs="Arial"/>
          <w:sz w:val="22"/>
          <w:szCs w:val="22"/>
          <w:lang w:val="es-ES"/>
        </w:rPr>
        <w:t>Income</w:t>
      </w:r>
      <w:proofErr w:type="spellEnd"/>
      <w:r w:rsidRPr="00361BB7">
        <w:rPr>
          <w:rFonts w:cs="Arial"/>
          <w:spacing w:val="-12"/>
          <w:sz w:val="22"/>
          <w:szCs w:val="22"/>
          <w:lang w:val="es-ES"/>
        </w:rPr>
        <w:t xml:space="preserve"> </w:t>
      </w:r>
      <w:proofErr w:type="spellStart"/>
      <w:r w:rsidRPr="00361BB7">
        <w:rPr>
          <w:rFonts w:cs="Arial"/>
          <w:spacing w:val="-1"/>
          <w:sz w:val="22"/>
          <w:szCs w:val="22"/>
          <w:lang w:val="es-ES"/>
        </w:rPr>
        <w:t>Withholding</w:t>
      </w:r>
      <w:proofErr w:type="spellEnd"/>
      <w:r w:rsidRPr="00361BB7">
        <w:rPr>
          <w:rFonts w:cs="Arial"/>
          <w:spacing w:val="-5"/>
          <w:sz w:val="22"/>
          <w:szCs w:val="22"/>
          <w:lang w:val="es-ES"/>
        </w:rPr>
        <w:t xml:space="preserve"> </w:t>
      </w:r>
      <w:proofErr w:type="spellStart"/>
      <w:r w:rsidRPr="00361BB7">
        <w:rPr>
          <w:rFonts w:cs="Arial"/>
          <w:spacing w:val="-1"/>
          <w:sz w:val="22"/>
          <w:szCs w:val="22"/>
          <w:lang w:val="es-ES"/>
        </w:rPr>
        <w:t>Contacts</w:t>
      </w:r>
      <w:proofErr w:type="spellEnd"/>
      <w:r w:rsidRPr="00361BB7">
        <w:rPr>
          <w:rFonts w:cs="Arial"/>
          <w:spacing w:val="-7"/>
          <w:sz w:val="22"/>
          <w:szCs w:val="22"/>
          <w:lang w:val="es-ES"/>
        </w:rPr>
        <w:t xml:space="preserve"> </w:t>
      </w:r>
      <w:r w:rsidRPr="00361BB7">
        <w:rPr>
          <w:rFonts w:cs="Arial"/>
          <w:sz w:val="22"/>
          <w:szCs w:val="22"/>
          <w:lang w:val="es-ES"/>
        </w:rPr>
        <w:t>and</w:t>
      </w:r>
      <w:r w:rsidRPr="00361BB7">
        <w:rPr>
          <w:rFonts w:cs="Arial"/>
          <w:spacing w:val="-7"/>
          <w:sz w:val="22"/>
          <w:szCs w:val="22"/>
          <w:lang w:val="es-ES"/>
        </w:rPr>
        <w:t xml:space="preserve"> </w:t>
      </w:r>
      <w:proofErr w:type="spellStart"/>
      <w:r w:rsidRPr="00361BB7">
        <w:rPr>
          <w:rFonts w:cs="Arial"/>
          <w:spacing w:val="-1"/>
          <w:sz w:val="22"/>
          <w:szCs w:val="22"/>
          <w:lang w:val="es-ES"/>
        </w:rPr>
        <w:t>Program</w:t>
      </w:r>
      <w:proofErr w:type="spellEnd"/>
      <w:r w:rsidRPr="00361BB7">
        <w:rPr>
          <w:rFonts w:cs="Arial"/>
          <w:spacing w:val="-1"/>
          <w:sz w:val="22"/>
          <w:szCs w:val="22"/>
          <w:lang w:val="es-ES"/>
        </w:rPr>
        <w:t xml:space="preserve"> </w:t>
      </w:r>
      <w:proofErr w:type="spellStart"/>
      <w:r w:rsidRPr="00361BB7">
        <w:rPr>
          <w:rFonts w:cs="Arial"/>
          <w:spacing w:val="-1"/>
          <w:w w:val="95"/>
          <w:sz w:val="22"/>
          <w:szCs w:val="22"/>
          <w:lang w:val="es-ES"/>
        </w:rPr>
        <w:t>Information</w:t>
      </w:r>
      <w:proofErr w:type="spellEnd"/>
      <w:r w:rsidRPr="00361BB7">
        <w:rPr>
          <w:rFonts w:cs="Arial"/>
          <w:spacing w:val="-1"/>
          <w:w w:val="95"/>
          <w:sz w:val="22"/>
          <w:szCs w:val="22"/>
          <w:lang w:val="es-ES"/>
        </w:rPr>
        <w:t>”</w:t>
      </w:r>
      <w:r w:rsidRPr="00361BB7">
        <w:rPr>
          <w:rFonts w:cs="Arial"/>
          <w:w w:val="95"/>
          <w:sz w:val="22"/>
          <w:szCs w:val="22"/>
          <w:lang w:val="es-ES"/>
        </w:rPr>
        <w:t xml:space="preserve"> en</w:t>
      </w:r>
      <w:r w:rsidRPr="00361BB7">
        <w:rPr>
          <w:rFonts w:cs="Arial"/>
          <w:spacing w:val="14"/>
          <w:w w:val="95"/>
          <w:sz w:val="22"/>
          <w:szCs w:val="22"/>
          <w:lang w:val="es-ES"/>
        </w:rPr>
        <w:t xml:space="preserve"> </w:t>
      </w:r>
      <w:hyperlink r:id="rId11">
        <w:r w:rsidRPr="00361BB7">
          <w:rPr>
            <w:rFonts w:cs="Arial"/>
            <w:color w:val="0000FF"/>
            <w:spacing w:val="-1"/>
            <w:w w:val="95"/>
            <w:sz w:val="22"/>
            <w:szCs w:val="22"/>
            <w:u w:val="single" w:color="0000FF"/>
            <w:lang w:val="es-ES"/>
          </w:rPr>
          <w:t>www.acf.hhs.gov/programs/css/resource/federal-agency-income-withholding-</w:t>
        </w:r>
      </w:hyperlink>
      <w:hyperlink r:id="rId12">
        <w:r w:rsidRPr="00361BB7">
          <w:rPr>
            <w:rFonts w:cs="Arial"/>
            <w:color w:val="0000FF"/>
            <w:spacing w:val="-1"/>
            <w:sz w:val="22"/>
            <w:szCs w:val="22"/>
            <w:u w:val="single" w:color="0000FF"/>
            <w:lang w:val="es-ES"/>
          </w:rPr>
          <w:t>contact-information</w:t>
        </w:r>
        <w:r w:rsidRPr="00361BB7">
          <w:rPr>
            <w:rFonts w:cs="Arial"/>
            <w:spacing w:val="-1"/>
            <w:sz w:val="22"/>
            <w:szCs w:val="22"/>
            <w:lang w:val="es-ES"/>
          </w:rPr>
          <w:t>.</w:t>
        </w:r>
      </w:hyperlink>
    </w:p>
    <w:p w:rsidR="000976E4" w:rsidRPr="00361BB7" w:rsidRDefault="000976E4" w:rsidP="001B66F4">
      <w:pPr>
        <w:widowControl/>
        <w:spacing w:before="3"/>
        <w:ind w:left="720" w:hanging="720"/>
        <w:rPr>
          <w:rFonts w:ascii="Arial" w:eastAsia="Arial" w:hAnsi="Arial" w:cs="Arial"/>
          <w:lang w:val="es-ES"/>
        </w:rPr>
      </w:pPr>
    </w:p>
    <w:p w:rsidR="000976E4" w:rsidRPr="00361BB7" w:rsidRDefault="000976E4" w:rsidP="001B66F4">
      <w:pPr>
        <w:widowControl/>
        <w:spacing w:before="74"/>
        <w:ind w:left="720" w:hanging="720"/>
        <w:rPr>
          <w:rFonts w:ascii="Arial" w:eastAsia="Arial" w:hAnsi="Arial" w:cs="Arial"/>
          <w:lang w:val="es-ES"/>
        </w:rPr>
      </w:pPr>
      <w:r w:rsidRPr="00361BB7">
        <w:rPr>
          <w:rFonts w:ascii="Arial" w:hAnsi="Arial" w:cs="Arial"/>
          <w:w w:val="95"/>
          <w:lang w:val="es-ES"/>
        </w:rPr>
        <w:t>2c.</w:t>
      </w:r>
      <w:r w:rsidRPr="00361BB7">
        <w:rPr>
          <w:rFonts w:ascii="Arial" w:hAnsi="Arial" w:cs="Arial"/>
          <w:w w:val="95"/>
          <w:lang w:val="es-ES"/>
        </w:rPr>
        <w:tab/>
      </w:r>
      <w:r w:rsidRPr="00361BB7">
        <w:rPr>
          <w:rFonts w:ascii="Arial" w:hAnsi="Arial" w:cs="Arial"/>
          <w:b/>
          <w:spacing w:val="-1"/>
          <w:lang w:val="es-ES"/>
        </w:rPr>
        <w:t>FEIN del empleador / retenedor de ingresos</w:t>
      </w:r>
      <w:r w:rsidRPr="00361BB7">
        <w:rPr>
          <w:rFonts w:ascii="Arial" w:hAnsi="Arial" w:cs="Arial"/>
          <w:b/>
          <w:lang w:val="es-ES"/>
        </w:rPr>
        <w:t>.</w:t>
      </w:r>
      <w:r w:rsidRPr="00361BB7">
        <w:rPr>
          <w:rFonts w:ascii="Arial" w:hAnsi="Arial" w:cs="Arial"/>
          <w:b/>
          <w:spacing w:val="36"/>
          <w:lang w:val="es-ES"/>
        </w:rPr>
        <w:t xml:space="preserve"> </w:t>
      </w:r>
      <w:r w:rsidRPr="00361BB7">
        <w:rPr>
          <w:rFonts w:ascii="Arial" w:hAnsi="Arial" w:cs="Arial"/>
          <w:lang w:val="es-ES"/>
        </w:rPr>
        <w:t xml:space="preserve">Número identificador federal, de nueve dígitos, del </w:t>
      </w:r>
      <w:r w:rsidR="00934185" w:rsidRPr="00361BB7">
        <w:rPr>
          <w:rFonts w:ascii="Arial" w:hAnsi="Arial" w:cs="Arial"/>
          <w:lang w:val="es-ES"/>
        </w:rPr>
        <w:t xml:space="preserve">empleador </w:t>
      </w:r>
      <w:r w:rsidR="00934185" w:rsidRPr="00361BB7">
        <w:rPr>
          <w:rFonts w:ascii="Arial" w:hAnsi="Arial" w:cs="Arial"/>
          <w:spacing w:val="-12"/>
          <w:lang w:val="es-ES"/>
        </w:rPr>
        <w:t>/</w:t>
      </w:r>
      <w:r w:rsidRPr="00361BB7">
        <w:rPr>
          <w:rFonts w:ascii="Arial" w:hAnsi="Arial" w:cs="Arial"/>
          <w:lang w:val="es-ES"/>
        </w:rPr>
        <w:t xml:space="preserve"> retenedor de ingresos (de estar disponible)</w:t>
      </w:r>
      <w:r w:rsidRPr="00361BB7">
        <w:rPr>
          <w:rFonts w:ascii="Arial" w:hAnsi="Arial" w:cs="Arial"/>
          <w:spacing w:val="-1"/>
          <w:lang w:val="es-ES"/>
        </w:rPr>
        <w:t>.</w:t>
      </w:r>
    </w:p>
    <w:p w:rsidR="000976E4" w:rsidRPr="00361BB7" w:rsidRDefault="000976E4" w:rsidP="001B66F4">
      <w:pPr>
        <w:widowControl/>
        <w:spacing w:before="6"/>
        <w:ind w:left="720" w:hanging="720"/>
        <w:rPr>
          <w:rFonts w:ascii="Arial" w:eastAsia="Arial" w:hAnsi="Arial" w:cs="Arial"/>
          <w:lang w:val="es-ES"/>
        </w:rPr>
      </w:pPr>
    </w:p>
    <w:p w:rsidR="000976E4" w:rsidRPr="00361BB7" w:rsidRDefault="000976E4" w:rsidP="001B66F4">
      <w:pPr>
        <w:widowControl/>
        <w:ind w:left="720" w:hanging="720"/>
        <w:rPr>
          <w:rFonts w:ascii="Arial" w:eastAsia="Arial" w:hAnsi="Arial" w:cs="Arial"/>
          <w:lang w:val="es-ES"/>
        </w:rPr>
      </w:pPr>
      <w:r w:rsidRPr="00361BB7">
        <w:rPr>
          <w:rFonts w:ascii="Arial" w:eastAsia="Arial" w:hAnsi="Arial" w:cs="Arial"/>
          <w:spacing w:val="-1"/>
          <w:w w:val="95"/>
          <w:lang w:val="es-ES"/>
        </w:rPr>
        <w:t>3a.</w:t>
      </w:r>
      <w:r w:rsidRPr="00361BB7">
        <w:rPr>
          <w:rFonts w:ascii="Arial" w:eastAsia="Arial" w:hAnsi="Arial" w:cs="Arial"/>
          <w:spacing w:val="-1"/>
          <w:w w:val="95"/>
          <w:lang w:val="es-ES"/>
        </w:rPr>
        <w:tab/>
      </w:r>
      <w:r w:rsidRPr="00361BB7">
        <w:rPr>
          <w:rFonts w:ascii="Arial" w:eastAsia="Arial" w:hAnsi="Arial" w:cs="Arial"/>
          <w:b/>
          <w:bCs/>
          <w:spacing w:val="-1"/>
          <w:lang w:val="es-ES"/>
        </w:rPr>
        <w:t xml:space="preserve">Nombre del empleado / deudor. </w:t>
      </w:r>
      <w:r w:rsidRPr="00361BB7">
        <w:rPr>
          <w:rFonts w:ascii="Arial" w:eastAsia="Arial" w:hAnsi="Arial" w:cs="Arial"/>
          <w:lang w:val="es-ES"/>
        </w:rPr>
        <w:t>Apellido</w:t>
      </w:r>
      <w:r w:rsidR="006F72BA">
        <w:rPr>
          <w:rFonts w:ascii="Arial" w:eastAsia="Arial" w:hAnsi="Arial" w:cs="Arial"/>
          <w:lang w:val="es-ES"/>
        </w:rPr>
        <w:t xml:space="preserve"> y </w:t>
      </w:r>
      <w:r w:rsidRPr="00361BB7">
        <w:rPr>
          <w:rFonts w:ascii="Arial" w:eastAsia="Arial" w:hAnsi="Arial" w:cs="Arial"/>
          <w:lang w:val="es-ES"/>
        </w:rPr>
        <w:t xml:space="preserve">nombre </w:t>
      </w:r>
      <w:r w:rsidR="006F72BA">
        <w:rPr>
          <w:rFonts w:ascii="Arial" w:eastAsia="Arial" w:hAnsi="Arial" w:cs="Arial"/>
          <w:lang w:val="es-ES"/>
        </w:rPr>
        <w:t>del empleado/deudor. El</w:t>
      </w:r>
      <w:r w:rsidRPr="00361BB7">
        <w:rPr>
          <w:rFonts w:ascii="Arial" w:eastAsia="Arial" w:hAnsi="Arial" w:cs="Arial"/>
          <w:lang w:val="es-ES"/>
        </w:rPr>
        <w:t xml:space="preserve"> segundo nombre </w:t>
      </w:r>
      <w:r w:rsidR="006F72BA">
        <w:rPr>
          <w:rFonts w:ascii="Arial" w:eastAsia="Arial" w:hAnsi="Arial" w:cs="Arial"/>
          <w:lang w:val="es-ES"/>
        </w:rPr>
        <w:t xml:space="preserve">es </w:t>
      </w:r>
      <w:r w:rsidR="006F72BA" w:rsidRPr="006669F2">
        <w:rPr>
          <w:rFonts w:ascii="Arial" w:eastAsia="Arial" w:hAnsi="Arial" w:cs="Arial"/>
          <w:b/>
          <w:lang w:val="es-ES"/>
        </w:rPr>
        <w:t>opcional</w:t>
      </w:r>
      <w:r w:rsidR="006F72BA">
        <w:rPr>
          <w:rFonts w:ascii="Arial" w:eastAsia="Arial" w:hAnsi="Arial" w:cs="Arial"/>
          <w:lang w:val="es-ES"/>
        </w:rPr>
        <w:t>.</w:t>
      </w:r>
      <w:r w:rsidRPr="00361BB7">
        <w:rPr>
          <w:rFonts w:ascii="Arial" w:eastAsia="Arial" w:hAnsi="Arial" w:cs="Arial"/>
          <w:lang w:val="es-ES"/>
        </w:rPr>
        <w:t xml:space="preserve"> </w:t>
      </w:r>
    </w:p>
    <w:p w:rsidR="000976E4" w:rsidRPr="00361BB7" w:rsidRDefault="000976E4" w:rsidP="001B66F4">
      <w:pPr>
        <w:widowControl/>
        <w:spacing w:before="9"/>
        <w:ind w:left="720" w:hanging="720"/>
        <w:rPr>
          <w:rFonts w:ascii="Arial" w:eastAsia="Arial" w:hAnsi="Arial" w:cs="Arial"/>
          <w:lang w:val="es-ES"/>
        </w:rPr>
      </w:pPr>
    </w:p>
    <w:p w:rsidR="000976E4" w:rsidRDefault="000976E4" w:rsidP="001B66F4">
      <w:pPr>
        <w:widowControl/>
        <w:ind w:left="720" w:hanging="720"/>
        <w:rPr>
          <w:rFonts w:ascii="Arial" w:eastAsia="Arial" w:hAnsi="Arial" w:cs="Arial"/>
          <w:lang w:val="es-ES"/>
        </w:rPr>
      </w:pPr>
      <w:r w:rsidRPr="00361BB7">
        <w:rPr>
          <w:rFonts w:ascii="Arial" w:eastAsia="Arial" w:hAnsi="Arial" w:cs="Arial"/>
          <w:spacing w:val="-1"/>
          <w:w w:val="95"/>
          <w:lang w:val="es-ES"/>
        </w:rPr>
        <w:t>3b.</w:t>
      </w:r>
      <w:r w:rsidRPr="00361BB7">
        <w:rPr>
          <w:rFonts w:ascii="Arial" w:eastAsia="Arial" w:hAnsi="Arial" w:cs="Arial"/>
          <w:spacing w:val="-1"/>
          <w:w w:val="95"/>
          <w:lang w:val="es-ES"/>
        </w:rPr>
        <w:tab/>
      </w:r>
      <w:r w:rsidRPr="00361BB7">
        <w:rPr>
          <w:rFonts w:ascii="Arial" w:eastAsia="Arial" w:hAnsi="Arial" w:cs="Arial"/>
          <w:b/>
          <w:bCs/>
          <w:spacing w:val="-1"/>
          <w:lang w:val="es-ES"/>
        </w:rPr>
        <w:t xml:space="preserve">Número de Seguridad Social del empleado / deudor.  </w:t>
      </w:r>
      <w:r w:rsidRPr="00361BB7">
        <w:rPr>
          <w:rFonts w:ascii="Arial" w:eastAsia="Arial" w:hAnsi="Arial" w:cs="Arial"/>
          <w:lang w:val="es-ES"/>
        </w:rPr>
        <w:t xml:space="preserve">Número de Seguridad Social, u otro número identificador de contribuyente, del empleado / deudor. </w:t>
      </w:r>
    </w:p>
    <w:p w:rsidR="006F72BA" w:rsidRDefault="006F72BA" w:rsidP="001B66F4">
      <w:pPr>
        <w:widowControl/>
        <w:ind w:left="720" w:hanging="720"/>
        <w:rPr>
          <w:rFonts w:ascii="Arial" w:eastAsia="Arial" w:hAnsi="Arial" w:cs="Arial"/>
          <w:lang w:val="es-ES"/>
        </w:rPr>
      </w:pPr>
    </w:p>
    <w:p w:rsidR="006F72BA" w:rsidRPr="00361BB7" w:rsidRDefault="006F72BA" w:rsidP="001B66F4">
      <w:pPr>
        <w:widowControl/>
        <w:ind w:left="720" w:hanging="720"/>
        <w:rPr>
          <w:rFonts w:ascii="Arial" w:hAnsi="Arial" w:cs="Arial"/>
          <w:lang w:val="es-ES"/>
        </w:rPr>
      </w:pPr>
      <w:r>
        <w:rPr>
          <w:rFonts w:ascii="Arial" w:eastAsia="Arial" w:hAnsi="Arial" w:cs="Arial"/>
          <w:lang w:val="es-ES"/>
        </w:rPr>
        <w:t>3c.</w:t>
      </w:r>
      <w:r>
        <w:rPr>
          <w:rFonts w:ascii="Arial" w:eastAsia="Arial" w:hAnsi="Arial" w:cs="Arial"/>
          <w:lang w:val="es-ES"/>
        </w:rPr>
        <w:tab/>
        <w:t xml:space="preserve">Fecha de nacimiento del empleador / deudor. La fecha de nacimiento del empleador / deudor es </w:t>
      </w:r>
      <w:r w:rsidRPr="006669F2">
        <w:rPr>
          <w:rFonts w:ascii="Arial" w:eastAsia="Arial" w:hAnsi="Arial" w:cs="Arial"/>
          <w:b/>
          <w:lang w:val="es-ES"/>
        </w:rPr>
        <w:t>opcional</w:t>
      </w:r>
      <w:r>
        <w:rPr>
          <w:rFonts w:ascii="Arial" w:eastAsia="Arial" w:hAnsi="Arial" w:cs="Arial"/>
          <w:lang w:val="es-ES"/>
        </w:rPr>
        <w:t>.</w:t>
      </w:r>
    </w:p>
    <w:p w:rsidR="000976E4" w:rsidRPr="00361BB7" w:rsidRDefault="000976E4" w:rsidP="001B66F4">
      <w:pPr>
        <w:widowControl/>
        <w:spacing w:before="6"/>
        <w:ind w:left="720" w:hanging="720"/>
        <w:rPr>
          <w:rFonts w:ascii="Arial" w:eastAsia="Arial" w:hAnsi="Arial" w:cs="Arial"/>
          <w:lang w:val="es-ES"/>
        </w:rPr>
      </w:pPr>
    </w:p>
    <w:p w:rsidR="000976E4" w:rsidRPr="00361BB7" w:rsidRDefault="000976E4" w:rsidP="001B66F4">
      <w:pPr>
        <w:pStyle w:val="BodyText"/>
        <w:widowControl/>
        <w:ind w:left="720" w:hanging="720"/>
        <w:rPr>
          <w:rFonts w:cs="Arial"/>
          <w:sz w:val="22"/>
          <w:szCs w:val="22"/>
          <w:lang w:val="es-ES"/>
        </w:rPr>
      </w:pPr>
      <w:r w:rsidRPr="00361BB7">
        <w:rPr>
          <w:rFonts w:cs="Arial"/>
          <w:w w:val="95"/>
          <w:sz w:val="22"/>
          <w:szCs w:val="22"/>
          <w:lang w:val="es-ES"/>
        </w:rPr>
        <w:t>3</w:t>
      </w:r>
      <w:r w:rsidR="006F72BA">
        <w:rPr>
          <w:rFonts w:cs="Arial"/>
          <w:w w:val="95"/>
          <w:sz w:val="22"/>
          <w:szCs w:val="22"/>
          <w:lang w:val="es-ES"/>
        </w:rPr>
        <w:t>d</w:t>
      </w:r>
      <w:r w:rsidRPr="00361BB7">
        <w:rPr>
          <w:rFonts w:cs="Arial"/>
          <w:w w:val="95"/>
          <w:sz w:val="22"/>
          <w:szCs w:val="22"/>
          <w:lang w:val="es-ES"/>
        </w:rPr>
        <w:t>.</w:t>
      </w:r>
      <w:r w:rsidRPr="00361BB7">
        <w:rPr>
          <w:rFonts w:cs="Arial"/>
          <w:w w:val="95"/>
          <w:sz w:val="22"/>
          <w:szCs w:val="22"/>
          <w:lang w:val="es-ES"/>
        </w:rPr>
        <w:tab/>
      </w:r>
      <w:r w:rsidRPr="00361BB7">
        <w:rPr>
          <w:rFonts w:cs="Arial"/>
          <w:b/>
          <w:bCs/>
          <w:spacing w:val="-1"/>
          <w:sz w:val="22"/>
          <w:szCs w:val="22"/>
          <w:lang w:val="es-ES"/>
        </w:rPr>
        <w:t xml:space="preserve">Nombre del titular de la custodia </w:t>
      </w:r>
      <w:r w:rsidRPr="00361BB7">
        <w:rPr>
          <w:rFonts w:cs="Arial"/>
          <w:b/>
          <w:bCs/>
          <w:sz w:val="22"/>
          <w:szCs w:val="22"/>
          <w:lang w:val="es-ES"/>
        </w:rPr>
        <w:t>/ parte acreedora</w:t>
      </w:r>
      <w:r w:rsidRPr="00361BB7">
        <w:rPr>
          <w:rFonts w:cs="Arial"/>
          <w:b/>
          <w:bCs/>
          <w:spacing w:val="-1"/>
          <w:sz w:val="22"/>
          <w:szCs w:val="22"/>
          <w:lang w:val="es-ES"/>
        </w:rPr>
        <w:t>.</w:t>
      </w:r>
      <w:r w:rsidRPr="00361BB7">
        <w:rPr>
          <w:rFonts w:cs="Arial"/>
          <w:b/>
          <w:bCs/>
          <w:spacing w:val="-6"/>
          <w:sz w:val="22"/>
          <w:szCs w:val="22"/>
          <w:lang w:val="es-ES"/>
        </w:rPr>
        <w:t xml:space="preserve"> </w:t>
      </w:r>
      <w:r w:rsidRPr="00361BB7">
        <w:rPr>
          <w:rFonts w:cs="Arial"/>
          <w:sz w:val="22"/>
          <w:szCs w:val="22"/>
          <w:lang w:val="es-ES"/>
        </w:rPr>
        <w:t>Apellido</w:t>
      </w:r>
      <w:r w:rsidR="006F72BA">
        <w:rPr>
          <w:rFonts w:cs="Arial"/>
          <w:sz w:val="22"/>
          <w:szCs w:val="22"/>
          <w:lang w:val="es-ES"/>
        </w:rPr>
        <w:t xml:space="preserve"> y </w:t>
      </w:r>
      <w:r w:rsidRPr="00361BB7">
        <w:rPr>
          <w:rFonts w:cs="Arial"/>
          <w:sz w:val="22"/>
          <w:szCs w:val="22"/>
          <w:lang w:val="es-ES"/>
        </w:rPr>
        <w:t xml:space="preserve">nombre del titular de la custodia o del acreedor. </w:t>
      </w:r>
      <w:r w:rsidR="006F72BA">
        <w:rPr>
          <w:rFonts w:cs="Arial"/>
          <w:sz w:val="22"/>
          <w:szCs w:val="22"/>
          <w:lang w:val="es-ES"/>
        </w:rPr>
        <w:t xml:space="preserve">El segundo nombre es </w:t>
      </w:r>
      <w:r w:rsidR="006F72BA" w:rsidRPr="006669F2">
        <w:rPr>
          <w:rFonts w:cs="Arial"/>
          <w:b/>
          <w:sz w:val="22"/>
          <w:szCs w:val="22"/>
          <w:lang w:val="es-ES"/>
        </w:rPr>
        <w:t>opcional</w:t>
      </w:r>
      <w:r w:rsidR="006F72BA">
        <w:rPr>
          <w:rFonts w:cs="Arial"/>
          <w:sz w:val="22"/>
          <w:szCs w:val="22"/>
          <w:lang w:val="es-ES"/>
        </w:rPr>
        <w:t xml:space="preserve">. </w:t>
      </w:r>
      <w:r w:rsidRPr="00361BB7">
        <w:rPr>
          <w:rFonts w:cs="Arial"/>
          <w:sz w:val="22"/>
          <w:szCs w:val="22"/>
          <w:lang w:val="es-ES"/>
        </w:rPr>
        <w:t xml:space="preserve">Indique el nombre de solamente un titular de la custodia / un acreedor por cada formulario IWO. No deberá indicarse más de un titular de la custodia / acreedor por una sola IWO. Emítase una IWO por cada caso estatal IV-D según se define en </w:t>
      </w:r>
      <w:r w:rsidRPr="00361BB7">
        <w:rPr>
          <w:rFonts w:cs="Arial"/>
          <w:spacing w:val="1"/>
          <w:sz w:val="22"/>
          <w:szCs w:val="22"/>
          <w:lang w:val="es-ES"/>
        </w:rPr>
        <w:t>45</w:t>
      </w:r>
      <w:r w:rsidRPr="00361BB7">
        <w:rPr>
          <w:rFonts w:cs="Arial"/>
          <w:spacing w:val="-4"/>
          <w:sz w:val="22"/>
          <w:szCs w:val="22"/>
          <w:lang w:val="es-ES"/>
        </w:rPr>
        <w:t> </w:t>
      </w:r>
      <w:r w:rsidRPr="00361BB7">
        <w:rPr>
          <w:rFonts w:cs="Arial"/>
          <w:sz w:val="22"/>
          <w:szCs w:val="22"/>
          <w:lang w:val="es-ES"/>
        </w:rPr>
        <w:t xml:space="preserve">CFR </w:t>
      </w:r>
      <w:r w:rsidRPr="00361BB7">
        <w:rPr>
          <w:rFonts w:cs="Arial"/>
          <w:spacing w:val="-1"/>
          <w:sz w:val="22"/>
          <w:szCs w:val="22"/>
          <w:lang w:val="es-ES"/>
        </w:rPr>
        <w:t>305.1</w:t>
      </w:r>
    </w:p>
    <w:p w:rsidR="000976E4" w:rsidRPr="00361BB7" w:rsidRDefault="000976E4" w:rsidP="001B66F4">
      <w:pPr>
        <w:widowControl/>
        <w:spacing w:before="7"/>
        <w:ind w:left="720" w:hanging="720"/>
        <w:rPr>
          <w:rFonts w:ascii="Arial" w:eastAsia="Arial" w:hAnsi="Arial" w:cs="Arial"/>
          <w:lang w:val="es-ES"/>
        </w:rPr>
      </w:pPr>
    </w:p>
    <w:p w:rsidR="000976E4" w:rsidRPr="00361BB7" w:rsidRDefault="000976E4" w:rsidP="001B66F4">
      <w:pPr>
        <w:pStyle w:val="BodyText"/>
        <w:widowControl/>
        <w:ind w:left="720" w:hanging="720"/>
        <w:rPr>
          <w:rFonts w:cs="Arial"/>
          <w:sz w:val="22"/>
          <w:szCs w:val="22"/>
          <w:lang w:val="es-ES"/>
        </w:rPr>
      </w:pPr>
      <w:r w:rsidRPr="00361BB7">
        <w:rPr>
          <w:rFonts w:cs="Arial"/>
          <w:spacing w:val="-1"/>
          <w:w w:val="95"/>
          <w:sz w:val="22"/>
          <w:szCs w:val="22"/>
          <w:lang w:val="es-ES"/>
        </w:rPr>
        <w:t>3</w:t>
      </w:r>
      <w:r w:rsidR="006F72BA">
        <w:rPr>
          <w:rFonts w:cs="Arial"/>
          <w:spacing w:val="-1"/>
          <w:w w:val="95"/>
          <w:sz w:val="22"/>
          <w:szCs w:val="22"/>
          <w:lang w:val="es-ES"/>
        </w:rPr>
        <w:t>e</w:t>
      </w:r>
      <w:r w:rsidRPr="00361BB7">
        <w:rPr>
          <w:rFonts w:cs="Arial"/>
          <w:spacing w:val="-1"/>
          <w:w w:val="95"/>
          <w:sz w:val="22"/>
          <w:szCs w:val="22"/>
          <w:lang w:val="es-ES"/>
        </w:rPr>
        <w:t>.</w:t>
      </w:r>
      <w:r w:rsidRPr="00361BB7">
        <w:rPr>
          <w:rFonts w:cs="Arial"/>
          <w:spacing w:val="-1"/>
          <w:w w:val="95"/>
          <w:sz w:val="22"/>
          <w:szCs w:val="22"/>
          <w:lang w:val="es-ES"/>
        </w:rPr>
        <w:tab/>
      </w:r>
      <w:r w:rsidRPr="00361BB7">
        <w:rPr>
          <w:rFonts w:cs="Arial"/>
          <w:b/>
          <w:bCs/>
          <w:spacing w:val="-1"/>
          <w:sz w:val="22"/>
          <w:szCs w:val="22"/>
          <w:lang w:val="es-ES"/>
        </w:rPr>
        <w:t>Nombre(s) de menor(es).</w:t>
      </w:r>
      <w:r w:rsidRPr="00361BB7">
        <w:rPr>
          <w:rFonts w:cs="Arial"/>
          <w:b/>
          <w:bCs/>
          <w:spacing w:val="46"/>
          <w:sz w:val="22"/>
          <w:szCs w:val="22"/>
          <w:lang w:val="es-ES"/>
        </w:rPr>
        <w:t xml:space="preserve"> </w:t>
      </w:r>
      <w:r w:rsidRPr="00361BB7">
        <w:rPr>
          <w:rFonts w:cs="Arial"/>
          <w:spacing w:val="-1"/>
          <w:sz w:val="22"/>
          <w:szCs w:val="22"/>
          <w:lang w:val="es-ES"/>
        </w:rPr>
        <w:t>Apellido</w:t>
      </w:r>
      <w:r w:rsidR="006F72BA">
        <w:rPr>
          <w:rFonts w:cs="Arial"/>
          <w:spacing w:val="-1"/>
          <w:sz w:val="22"/>
          <w:szCs w:val="22"/>
          <w:lang w:val="es-ES"/>
        </w:rPr>
        <w:t xml:space="preserve">(s) y </w:t>
      </w:r>
      <w:r w:rsidRPr="00361BB7">
        <w:rPr>
          <w:rFonts w:cs="Arial"/>
          <w:spacing w:val="-1"/>
          <w:sz w:val="22"/>
          <w:szCs w:val="22"/>
          <w:lang w:val="es-ES"/>
        </w:rPr>
        <w:t>nombre</w:t>
      </w:r>
      <w:r w:rsidR="006F72BA">
        <w:rPr>
          <w:rFonts w:cs="Arial"/>
          <w:spacing w:val="-1"/>
          <w:sz w:val="22"/>
          <w:szCs w:val="22"/>
          <w:lang w:val="es-ES"/>
        </w:rPr>
        <w:t>(s) del</w:t>
      </w:r>
      <w:r w:rsidRPr="00361BB7">
        <w:rPr>
          <w:rFonts w:cs="Arial"/>
          <w:spacing w:val="-1"/>
          <w:sz w:val="22"/>
          <w:szCs w:val="22"/>
          <w:lang w:val="es-ES"/>
        </w:rPr>
        <w:t xml:space="preserve"> (de los) menor(es). </w:t>
      </w:r>
      <w:r w:rsidR="006F72BA">
        <w:rPr>
          <w:rFonts w:cs="Arial"/>
          <w:spacing w:val="-1"/>
          <w:sz w:val="22"/>
          <w:szCs w:val="22"/>
          <w:lang w:val="es-ES"/>
        </w:rPr>
        <w:t xml:space="preserve">El segundo nombre es </w:t>
      </w:r>
      <w:r w:rsidR="006F72BA" w:rsidRPr="006669F2">
        <w:rPr>
          <w:rFonts w:cs="Arial"/>
          <w:b/>
          <w:spacing w:val="-1"/>
          <w:sz w:val="22"/>
          <w:szCs w:val="22"/>
          <w:lang w:val="es-ES"/>
        </w:rPr>
        <w:t>opcional</w:t>
      </w:r>
      <w:r w:rsidR="006F72BA">
        <w:rPr>
          <w:rFonts w:cs="Arial"/>
          <w:spacing w:val="-1"/>
          <w:sz w:val="22"/>
          <w:szCs w:val="22"/>
          <w:lang w:val="es-ES"/>
        </w:rPr>
        <w:t xml:space="preserve">. </w:t>
      </w:r>
      <w:r w:rsidRPr="00361BB7">
        <w:rPr>
          <w:rFonts w:cs="Arial"/>
          <w:spacing w:val="-1"/>
          <w:sz w:val="22"/>
          <w:szCs w:val="22"/>
          <w:lang w:val="es-ES"/>
        </w:rPr>
        <w:t xml:space="preserve">(Nota: Si son más de seis menores para esta IWO, indique los nombres y las fechas de nacimiento de los menores adicionales en el campo, </w:t>
      </w:r>
      <w:r w:rsidRPr="006669F2">
        <w:rPr>
          <w:rFonts w:cs="Arial"/>
          <w:b/>
          <w:spacing w:val="-1"/>
          <w:sz w:val="22"/>
          <w:szCs w:val="22"/>
          <w:lang w:val="es-ES"/>
        </w:rPr>
        <w:t>Información suplementaria</w:t>
      </w:r>
      <w:r w:rsidRPr="00361BB7">
        <w:rPr>
          <w:rFonts w:cs="Arial"/>
          <w:spacing w:val="-1"/>
          <w:sz w:val="22"/>
          <w:szCs w:val="22"/>
          <w:lang w:val="es-ES"/>
        </w:rPr>
        <w:t xml:space="preserve">). Indique el nombre del (de los) menor(es) asociado(s) con el titular de la custodia / acreedor y el empleado / deudor solamente. </w:t>
      </w:r>
      <w:proofErr w:type="gramStart"/>
      <w:r w:rsidRPr="00361BB7">
        <w:rPr>
          <w:rFonts w:cs="Arial"/>
          <w:spacing w:val="-1"/>
          <w:sz w:val="22"/>
          <w:szCs w:val="22"/>
          <w:lang w:val="es-ES"/>
        </w:rPr>
        <w:t>Los hijo</w:t>
      </w:r>
      <w:proofErr w:type="gramEnd"/>
      <w:r w:rsidRPr="00361BB7">
        <w:rPr>
          <w:rFonts w:cs="Arial"/>
          <w:spacing w:val="-1"/>
          <w:sz w:val="22"/>
          <w:szCs w:val="22"/>
          <w:lang w:val="es-ES"/>
        </w:rPr>
        <w:t xml:space="preserve">(s) de más de un titular de custodia / acreedor no deben aparecer nombrados en una IWO.  </w:t>
      </w:r>
    </w:p>
    <w:p w:rsidR="000976E4" w:rsidRPr="00361BB7" w:rsidRDefault="000976E4" w:rsidP="001B66F4">
      <w:pPr>
        <w:widowControl/>
        <w:spacing w:before="8"/>
        <w:ind w:left="720" w:hanging="720"/>
        <w:rPr>
          <w:rFonts w:ascii="Arial" w:eastAsia="Arial" w:hAnsi="Arial" w:cs="Arial"/>
          <w:lang w:val="es-ES"/>
        </w:rPr>
      </w:pPr>
    </w:p>
    <w:p w:rsidR="000976E4" w:rsidRPr="00361BB7" w:rsidRDefault="000976E4" w:rsidP="001B66F4">
      <w:pPr>
        <w:widowControl/>
        <w:ind w:left="720" w:hanging="720"/>
        <w:rPr>
          <w:rFonts w:ascii="Arial" w:eastAsia="Arial" w:hAnsi="Arial" w:cs="Arial"/>
          <w:lang w:val="es-ES"/>
        </w:rPr>
      </w:pPr>
      <w:r w:rsidRPr="00361BB7">
        <w:rPr>
          <w:rFonts w:ascii="Arial" w:eastAsia="Arial" w:hAnsi="Arial" w:cs="Arial"/>
          <w:spacing w:val="-1"/>
          <w:w w:val="95"/>
          <w:lang w:val="es-ES"/>
        </w:rPr>
        <w:t>3</w:t>
      </w:r>
      <w:r w:rsidR="006F72BA">
        <w:rPr>
          <w:rFonts w:ascii="Arial" w:eastAsia="Arial" w:hAnsi="Arial" w:cs="Arial"/>
          <w:spacing w:val="-1"/>
          <w:w w:val="95"/>
          <w:lang w:val="es-ES"/>
        </w:rPr>
        <w:t>f</w:t>
      </w:r>
      <w:r w:rsidRPr="00361BB7">
        <w:rPr>
          <w:rFonts w:ascii="Arial" w:eastAsia="Arial" w:hAnsi="Arial" w:cs="Arial"/>
          <w:spacing w:val="-1"/>
          <w:w w:val="95"/>
          <w:lang w:val="es-ES"/>
        </w:rPr>
        <w:t>.</w:t>
      </w:r>
      <w:r w:rsidRPr="00361BB7">
        <w:rPr>
          <w:rFonts w:ascii="Arial" w:eastAsia="Arial" w:hAnsi="Arial" w:cs="Arial"/>
          <w:spacing w:val="-1"/>
          <w:w w:val="95"/>
          <w:lang w:val="es-ES"/>
        </w:rPr>
        <w:tab/>
      </w:r>
      <w:r w:rsidRPr="00361BB7">
        <w:rPr>
          <w:rFonts w:ascii="Arial" w:eastAsia="Arial" w:hAnsi="Arial" w:cs="Arial"/>
          <w:b/>
          <w:bCs/>
          <w:spacing w:val="-1"/>
          <w:lang w:val="es-ES"/>
        </w:rPr>
        <w:t>Fecha de nacimiento del (de los) menor(es).</w:t>
      </w:r>
      <w:r w:rsidRPr="00361BB7">
        <w:rPr>
          <w:rFonts w:ascii="Arial" w:eastAsia="Arial" w:hAnsi="Arial" w:cs="Arial"/>
          <w:b/>
          <w:bCs/>
          <w:spacing w:val="46"/>
          <w:lang w:val="es-ES"/>
        </w:rPr>
        <w:t xml:space="preserve"> </w:t>
      </w:r>
      <w:r w:rsidRPr="00361BB7">
        <w:rPr>
          <w:rFonts w:ascii="Arial" w:eastAsia="Arial" w:hAnsi="Arial" w:cs="Arial"/>
          <w:spacing w:val="-1"/>
          <w:lang w:val="es-ES"/>
        </w:rPr>
        <w:t xml:space="preserve">Fecha de nacimiento de cada menor que aparece nombrado en el formulario. </w:t>
      </w:r>
    </w:p>
    <w:p w:rsidR="000976E4" w:rsidRPr="00361BB7" w:rsidRDefault="000976E4" w:rsidP="001B66F4">
      <w:pPr>
        <w:widowControl/>
        <w:spacing w:before="9"/>
        <w:ind w:left="720" w:hanging="720"/>
        <w:rPr>
          <w:rFonts w:ascii="Arial" w:eastAsia="Arial" w:hAnsi="Arial" w:cs="Arial"/>
          <w:lang w:val="es-ES"/>
        </w:rPr>
      </w:pPr>
    </w:p>
    <w:p w:rsidR="000976E4" w:rsidRPr="00361BB7" w:rsidRDefault="000976E4" w:rsidP="001B66F4">
      <w:pPr>
        <w:pStyle w:val="BodyText"/>
        <w:widowControl/>
        <w:ind w:left="720" w:hanging="720"/>
        <w:rPr>
          <w:rFonts w:cs="Arial"/>
          <w:sz w:val="22"/>
          <w:szCs w:val="22"/>
          <w:lang w:val="es-ES"/>
        </w:rPr>
      </w:pPr>
      <w:r w:rsidRPr="00361BB7">
        <w:rPr>
          <w:rFonts w:cs="Arial"/>
          <w:w w:val="95"/>
          <w:sz w:val="22"/>
          <w:szCs w:val="22"/>
          <w:lang w:val="es-ES"/>
        </w:rPr>
        <w:t>3</w:t>
      </w:r>
      <w:r w:rsidR="006F72BA">
        <w:rPr>
          <w:rFonts w:cs="Arial"/>
          <w:w w:val="95"/>
          <w:sz w:val="22"/>
          <w:szCs w:val="22"/>
          <w:lang w:val="es-ES"/>
        </w:rPr>
        <w:t>g</w:t>
      </w:r>
      <w:r w:rsidRPr="00361BB7">
        <w:rPr>
          <w:rFonts w:cs="Arial"/>
          <w:w w:val="95"/>
          <w:sz w:val="22"/>
          <w:szCs w:val="22"/>
          <w:lang w:val="es-ES"/>
        </w:rPr>
        <w:t>.</w:t>
      </w:r>
      <w:r w:rsidRPr="00361BB7">
        <w:rPr>
          <w:rFonts w:cs="Arial"/>
          <w:w w:val="95"/>
          <w:sz w:val="22"/>
          <w:szCs w:val="22"/>
          <w:lang w:val="es-ES"/>
        </w:rPr>
        <w:tab/>
      </w:r>
      <w:r w:rsidRPr="00361BB7">
        <w:rPr>
          <w:rFonts w:cs="Arial"/>
          <w:b/>
          <w:spacing w:val="-1"/>
          <w:sz w:val="22"/>
          <w:szCs w:val="22"/>
          <w:lang w:val="es-ES"/>
        </w:rPr>
        <w:t>Cuadro en blanco.</w:t>
      </w:r>
      <w:r w:rsidRPr="00361BB7">
        <w:rPr>
          <w:rFonts w:cs="Arial"/>
          <w:b/>
          <w:spacing w:val="46"/>
          <w:sz w:val="22"/>
          <w:szCs w:val="22"/>
          <w:lang w:val="es-ES"/>
        </w:rPr>
        <w:t xml:space="preserve"> </w:t>
      </w:r>
      <w:r w:rsidRPr="00361BB7">
        <w:rPr>
          <w:rFonts w:cs="Arial"/>
          <w:sz w:val="22"/>
          <w:szCs w:val="22"/>
          <w:lang w:val="es-ES"/>
        </w:rPr>
        <w:t xml:space="preserve">Espacio para sellos del tribunal, códigos de barra u otros datos. </w:t>
      </w:r>
    </w:p>
    <w:p w:rsidR="000976E4" w:rsidRPr="00361BB7" w:rsidRDefault="000976E4" w:rsidP="001B66F4">
      <w:pPr>
        <w:widowControl/>
        <w:spacing w:before="11"/>
        <w:ind w:left="720" w:hanging="720"/>
        <w:rPr>
          <w:rFonts w:ascii="Arial" w:eastAsia="Arial" w:hAnsi="Arial" w:cs="Arial"/>
          <w:lang w:val="es-ES"/>
        </w:rPr>
      </w:pPr>
    </w:p>
    <w:p w:rsidR="00A10AB7" w:rsidRDefault="000976E4" w:rsidP="001B66F4">
      <w:pPr>
        <w:pStyle w:val="BodyText"/>
        <w:widowControl/>
        <w:ind w:left="0"/>
        <w:rPr>
          <w:rFonts w:cs="Arial"/>
          <w:sz w:val="22"/>
          <w:szCs w:val="22"/>
          <w:lang w:val="es-ES"/>
        </w:rPr>
      </w:pPr>
      <w:r w:rsidRPr="00361BB7">
        <w:rPr>
          <w:rFonts w:cs="Arial"/>
          <w:b/>
          <w:bCs/>
          <w:i/>
          <w:sz w:val="22"/>
          <w:szCs w:val="22"/>
          <w:lang w:val="es-ES"/>
        </w:rPr>
        <w:t>DATOS DE LA ORDEN:</w:t>
      </w:r>
      <w:r w:rsidRPr="00361BB7">
        <w:rPr>
          <w:rFonts w:cs="Arial"/>
          <w:b/>
          <w:bCs/>
          <w:i/>
          <w:spacing w:val="-3"/>
          <w:sz w:val="22"/>
          <w:szCs w:val="22"/>
          <w:lang w:val="es-ES"/>
        </w:rPr>
        <w:t xml:space="preserve"> </w:t>
      </w:r>
      <w:r w:rsidRPr="00361BB7">
        <w:rPr>
          <w:rFonts w:cs="Arial"/>
          <w:spacing w:val="-1"/>
          <w:sz w:val="22"/>
          <w:szCs w:val="22"/>
          <w:lang w:val="es-ES"/>
        </w:rPr>
        <w:t xml:space="preserve">El campo </w:t>
      </w:r>
      <w:r w:rsidRPr="00361BB7">
        <w:rPr>
          <w:rFonts w:cs="Arial"/>
          <w:sz w:val="22"/>
          <w:szCs w:val="22"/>
          <w:lang w:val="es-ES"/>
        </w:rPr>
        <w:t>4</w:t>
      </w:r>
      <w:r w:rsidRPr="00361BB7">
        <w:rPr>
          <w:rFonts w:cs="Arial"/>
          <w:spacing w:val="-4"/>
          <w:sz w:val="22"/>
          <w:szCs w:val="22"/>
          <w:lang w:val="es-ES"/>
        </w:rPr>
        <w:t xml:space="preserve"> </w:t>
      </w:r>
      <w:r w:rsidRPr="00361BB7">
        <w:rPr>
          <w:rFonts w:cs="Arial"/>
          <w:sz w:val="22"/>
          <w:szCs w:val="22"/>
          <w:lang w:val="es-ES"/>
        </w:rPr>
        <w:t xml:space="preserve">identifica el estado o la tribu que emitió la orden. Los campos del 5 al 12 identifican </w:t>
      </w:r>
      <w:r w:rsidR="00607D2D">
        <w:rPr>
          <w:rFonts w:cs="Arial"/>
          <w:sz w:val="22"/>
          <w:szCs w:val="22"/>
          <w:lang w:val="es-ES"/>
        </w:rPr>
        <w:t>los</w:t>
      </w:r>
      <w:r w:rsidRPr="00361BB7">
        <w:rPr>
          <w:rFonts w:cs="Arial"/>
          <w:sz w:val="22"/>
          <w:szCs w:val="22"/>
          <w:lang w:val="es-ES"/>
        </w:rPr>
        <w:t xml:space="preserve"> monto</w:t>
      </w:r>
      <w:r w:rsidR="00607D2D">
        <w:rPr>
          <w:rFonts w:cs="Arial"/>
          <w:sz w:val="22"/>
          <w:szCs w:val="22"/>
          <w:lang w:val="es-ES"/>
        </w:rPr>
        <w:t>s</w:t>
      </w:r>
      <w:r w:rsidRPr="00361BB7">
        <w:rPr>
          <w:rFonts w:cs="Arial"/>
          <w:sz w:val="22"/>
          <w:szCs w:val="22"/>
          <w:lang w:val="es-ES"/>
        </w:rPr>
        <w:t xml:space="preserve"> en dólares para </w:t>
      </w:r>
      <w:r w:rsidRPr="006669F2">
        <w:rPr>
          <w:rFonts w:cs="Arial"/>
          <w:sz w:val="22"/>
          <w:szCs w:val="22"/>
          <w:lang w:val="es-ES"/>
        </w:rPr>
        <w:t xml:space="preserve">una modalidad específica de </w:t>
      </w:r>
      <w:r w:rsidR="00342124" w:rsidRPr="006669F2">
        <w:rPr>
          <w:rFonts w:cs="Arial"/>
          <w:sz w:val="22"/>
          <w:szCs w:val="22"/>
          <w:lang w:val="es-ES"/>
        </w:rPr>
        <w:t>alimentos</w:t>
      </w:r>
      <w:r w:rsidRPr="006669F2">
        <w:rPr>
          <w:rFonts w:cs="Arial"/>
          <w:sz w:val="22"/>
          <w:szCs w:val="22"/>
          <w:lang w:val="es-ES"/>
        </w:rPr>
        <w:t xml:space="preserve"> (tomada directamente de la orden subyacente) para</w:t>
      </w:r>
      <w:r w:rsidRPr="00361BB7">
        <w:rPr>
          <w:rFonts w:cs="Arial"/>
          <w:sz w:val="22"/>
          <w:szCs w:val="22"/>
          <w:lang w:val="es-ES"/>
        </w:rPr>
        <w:t xml:space="preserve"> período</w:t>
      </w:r>
      <w:r w:rsidR="00607D2D">
        <w:rPr>
          <w:rFonts w:cs="Arial"/>
          <w:sz w:val="22"/>
          <w:szCs w:val="22"/>
          <w:lang w:val="es-ES"/>
        </w:rPr>
        <w:t>s de tiempo</w:t>
      </w:r>
      <w:r w:rsidR="006669F2">
        <w:rPr>
          <w:rFonts w:cs="Arial"/>
          <w:sz w:val="22"/>
          <w:szCs w:val="22"/>
          <w:lang w:val="es-ES"/>
        </w:rPr>
        <w:t xml:space="preserve"> </w:t>
      </w:r>
      <w:r w:rsidR="006669F2" w:rsidRPr="00361BB7">
        <w:rPr>
          <w:rFonts w:cs="Arial"/>
          <w:sz w:val="22"/>
          <w:szCs w:val="22"/>
          <w:lang w:val="es-ES"/>
        </w:rPr>
        <w:t>específico</w:t>
      </w:r>
      <w:r w:rsidR="006669F2">
        <w:rPr>
          <w:rFonts w:cs="Arial"/>
          <w:sz w:val="22"/>
          <w:szCs w:val="22"/>
          <w:lang w:val="es-ES"/>
        </w:rPr>
        <w:t>s</w:t>
      </w:r>
      <w:r w:rsidRPr="00361BB7">
        <w:rPr>
          <w:rFonts w:cs="Arial"/>
          <w:sz w:val="22"/>
          <w:szCs w:val="22"/>
          <w:lang w:val="es-ES"/>
        </w:rPr>
        <w:t xml:space="preserve">. </w:t>
      </w:r>
    </w:p>
    <w:p w:rsidR="000976E4" w:rsidRPr="00361BB7" w:rsidRDefault="000976E4" w:rsidP="001B66F4">
      <w:pPr>
        <w:pStyle w:val="BodyText"/>
        <w:widowControl/>
        <w:ind w:left="0"/>
        <w:rPr>
          <w:rFonts w:cs="Arial"/>
          <w:sz w:val="22"/>
          <w:szCs w:val="22"/>
          <w:lang w:val="es-ES"/>
        </w:rPr>
      </w:pPr>
      <w:r w:rsidRPr="00361BB7">
        <w:rPr>
          <w:rFonts w:cs="Arial"/>
          <w:sz w:val="22"/>
          <w:szCs w:val="22"/>
          <w:lang w:val="es-ES"/>
        </w:rPr>
        <w:t xml:space="preserve"> </w:t>
      </w:r>
    </w:p>
    <w:p w:rsidR="000976E4" w:rsidRPr="00361BB7" w:rsidRDefault="000976E4" w:rsidP="00E45AD8">
      <w:pPr>
        <w:pStyle w:val="BodyText"/>
        <w:widowControl/>
        <w:tabs>
          <w:tab w:val="left" w:pos="839"/>
        </w:tabs>
        <w:ind w:left="720" w:hanging="720"/>
        <w:rPr>
          <w:rFonts w:cs="Arial"/>
          <w:sz w:val="22"/>
          <w:szCs w:val="22"/>
          <w:lang w:val="es-ES"/>
        </w:rPr>
      </w:pPr>
      <w:r w:rsidRPr="00361BB7">
        <w:rPr>
          <w:rFonts w:cs="Arial"/>
          <w:spacing w:val="-1"/>
          <w:w w:val="95"/>
          <w:sz w:val="22"/>
          <w:szCs w:val="22"/>
          <w:lang w:val="es-ES"/>
        </w:rPr>
        <w:t>4.</w:t>
      </w:r>
      <w:r w:rsidRPr="00361BB7">
        <w:rPr>
          <w:rFonts w:cs="Arial"/>
          <w:spacing w:val="-1"/>
          <w:w w:val="95"/>
          <w:sz w:val="22"/>
          <w:szCs w:val="22"/>
          <w:lang w:val="es-ES"/>
        </w:rPr>
        <w:tab/>
      </w:r>
      <w:r w:rsidRPr="00361BB7">
        <w:rPr>
          <w:rFonts w:cs="Arial"/>
          <w:b/>
          <w:spacing w:val="-1"/>
          <w:sz w:val="22"/>
          <w:szCs w:val="22"/>
          <w:lang w:val="es-ES"/>
        </w:rPr>
        <w:t>Estado / tribu.</w:t>
      </w:r>
      <w:r w:rsidRPr="00361BB7">
        <w:rPr>
          <w:rFonts w:cs="Arial"/>
          <w:b/>
          <w:spacing w:val="45"/>
          <w:sz w:val="22"/>
          <w:szCs w:val="22"/>
          <w:lang w:val="es-ES"/>
        </w:rPr>
        <w:t xml:space="preserve"> </w:t>
      </w:r>
      <w:r w:rsidRPr="00361BB7">
        <w:rPr>
          <w:rFonts w:cs="Arial"/>
          <w:spacing w:val="1"/>
          <w:sz w:val="22"/>
          <w:szCs w:val="22"/>
          <w:lang w:val="es-ES"/>
        </w:rPr>
        <w:t>Nombre del estado o la tribu que emitió la orden.</w:t>
      </w:r>
    </w:p>
    <w:p w:rsidR="000976E4" w:rsidRPr="00361BB7" w:rsidRDefault="000976E4" w:rsidP="00E45AD8">
      <w:pPr>
        <w:widowControl/>
        <w:spacing w:before="9"/>
        <w:ind w:left="720" w:hanging="720"/>
        <w:rPr>
          <w:rFonts w:ascii="Arial" w:eastAsia="Arial" w:hAnsi="Arial" w:cs="Arial"/>
          <w:lang w:val="es-ES"/>
        </w:rPr>
      </w:pPr>
    </w:p>
    <w:p w:rsidR="000976E4" w:rsidRPr="00361BB7" w:rsidRDefault="000976E4" w:rsidP="00E45AD8">
      <w:pPr>
        <w:pStyle w:val="BodyText"/>
        <w:widowControl/>
        <w:tabs>
          <w:tab w:val="left" w:pos="839"/>
        </w:tabs>
        <w:ind w:left="720" w:hanging="720"/>
        <w:rPr>
          <w:rFonts w:cs="Arial"/>
          <w:sz w:val="22"/>
          <w:szCs w:val="22"/>
          <w:lang w:val="es-ES"/>
        </w:rPr>
      </w:pPr>
      <w:r w:rsidRPr="00361BB7">
        <w:rPr>
          <w:rFonts w:cs="Arial"/>
          <w:spacing w:val="-1"/>
          <w:w w:val="95"/>
          <w:sz w:val="22"/>
          <w:szCs w:val="22"/>
          <w:lang w:val="es-ES"/>
        </w:rPr>
        <w:t>5a-b.</w:t>
      </w:r>
      <w:r w:rsidRPr="00361BB7">
        <w:rPr>
          <w:rFonts w:cs="Arial"/>
          <w:spacing w:val="-1"/>
          <w:w w:val="95"/>
          <w:sz w:val="22"/>
          <w:szCs w:val="22"/>
          <w:lang w:val="es-ES"/>
        </w:rPr>
        <w:tab/>
      </w:r>
      <w:r w:rsidR="00342124">
        <w:rPr>
          <w:rFonts w:cs="Arial"/>
          <w:b/>
          <w:spacing w:val="-1"/>
          <w:sz w:val="22"/>
          <w:szCs w:val="22"/>
          <w:lang w:val="es-ES"/>
        </w:rPr>
        <w:t>Pensión alimenticia de menores</w:t>
      </w:r>
      <w:r w:rsidRPr="00361BB7">
        <w:rPr>
          <w:rFonts w:cs="Arial"/>
          <w:b/>
          <w:spacing w:val="-1"/>
          <w:sz w:val="22"/>
          <w:szCs w:val="22"/>
          <w:lang w:val="es-ES"/>
        </w:rPr>
        <w:t xml:space="preserve"> del período en curso.</w:t>
      </w:r>
      <w:r w:rsidRPr="00361BB7">
        <w:rPr>
          <w:rFonts w:cs="Arial"/>
          <w:b/>
          <w:spacing w:val="47"/>
          <w:sz w:val="22"/>
          <w:szCs w:val="22"/>
          <w:lang w:val="es-ES"/>
        </w:rPr>
        <w:t xml:space="preserve"> </w:t>
      </w:r>
      <w:r w:rsidRPr="00361BB7">
        <w:rPr>
          <w:rFonts w:cs="Arial"/>
          <w:sz w:val="22"/>
          <w:szCs w:val="22"/>
          <w:lang w:val="es-ES"/>
        </w:rPr>
        <w:t xml:space="preserve">Monto en dólares que deberá ser retenido </w:t>
      </w:r>
      <w:r w:rsidRPr="00361BB7">
        <w:rPr>
          <w:rFonts w:cs="Arial"/>
          <w:b/>
          <w:sz w:val="22"/>
          <w:szCs w:val="22"/>
          <w:lang w:val="es-ES"/>
        </w:rPr>
        <w:t>por</w:t>
      </w:r>
      <w:r w:rsidRPr="00361BB7">
        <w:rPr>
          <w:rFonts w:cs="Arial"/>
          <w:sz w:val="22"/>
          <w:szCs w:val="22"/>
          <w:lang w:val="es-ES"/>
        </w:rPr>
        <w:t xml:space="preserve"> el período (por ejemplo: semana, mes) especificado en la orden </w:t>
      </w:r>
      <w:r w:rsidR="00592543">
        <w:rPr>
          <w:rFonts w:cs="Arial"/>
          <w:sz w:val="22"/>
          <w:szCs w:val="22"/>
          <w:lang w:val="es-ES"/>
        </w:rPr>
        <w:t xml:space="preserve">de alimentos </w:t>
      </w:r>
      <w:r w:rsidRPr="00361BB7">
        <w:rPr>
          <w:rFonts w:cs="Arial"/>
          <w:sz w:val="22"/>
          <w:szCs w:val="22"/>
          <w:lang w:val="es-ES"/>
        </w:rPr>
        <w:t xml:space="preserve">subyacente. </w:t>
      </w:r>
    </w:p>
    <w:p w:rsidR="000976E4" w:rsidRPr="00361BB7" w:rsidRDefault="000976E4" w:rsidP="00E45AD8">
      <w:pPr>
        <w:widowControl/>
        <w:spacing w:before="6"/>
        <w:ind w:left="720" w:hanging="720"/>
        <w:rPr>
          <w:rFonts w:ascii="Arial" w:eastAsia="Arial" w:hAnsi="Arial" w:cs="Arial"/>
          <w:lang w:val="es-ES"/>
        </w:rPr>
      </w:pPr>
    </w:p>
    <w:p w:rsidR="000976E4" w:rsidRPr="00361BB7" w:rsidRDefault="000976E4" w:rsidP="00E45AD8">
      <w:pPr>
        <w:pStyle w:val="BodyText"/>
        <w:widowControl/>
        <w:tabs>
          <w:tab w:val="left" w:pos="839"/>
        </w:tabs>
        <w:ind w:left="720" w:hanging="720"/>
        <w:rPr>
          <w:rFonts w:cs="Arial"/>
          <w:sz w:val="22"/>
          <w:szCs w:val="22"/>
          <w:lang w:val="es-ES"/>
        </w:rPr>
      </w:pPr>
      <w:r w:rsidRPr="00361BB7">
        <w:rPr>
          <w:rFonts w:cs="Arial"/>
          <w:spacing w:val="-1"/>
          <w:w w:val="95"/>
          <w:sz w:val="22"/>
          <w:szCs w:val="22"/>
          <w:lang w:val="es-ES"/>
        </w:rPr>
        <w:t>6a-b.</w:t>
      </w:r>
      <w:r w:rsidRPr="00361BB7">
        <w:rPr>
          <w:rFonts w:cs="Arial"/>
          <w:spacing w:val="-1"/>
          <w:w w:val="95"/>
          <w:sz w:val="22"/>
          <w:szCs w:val="22"/>
          <w:lang w:val="es-ES"/>
        </w:rPr>
        <w:tab/>
      </w:r>
      <w:r w:rsidR="00342124">
        <w:rPr>
          <w:rFonts w:cs="Arial"/>
          <w:b/>
          <w:spacing w:val="-1"/>
          <w:sz w:val="22"/>
          <w:szCs w:val="22"/>
          <w:lang w:val="es-ES"/>
        </w:rPr>
        <w:t>Pensión alimenticia de menores</w:t>
      </w:r>
      <w:r w:rsidRPr="00361BB7">
        <w:rPr>
          <w:rFonts w:cs="Arial"/>
          <w:b/>
          <w:spacing w:val="-1"/>
          <w:sz w:val="22"/>
          <w:szCs w:val="22"/>
          <w:lang w:val="es-ES"/>
        </w:rPr>
        <w:t xml:space="preserve"> en mora.</w:t>
      </w:r>
      <w:r w:rsidRPr="00361BB7">
        <w:rPr>
          <w:rFonts w:cs="Arial"/>
          <w:b/>
          <w:spacing w:val="47"/>
          <w:sz w:val="22"/>
          <w:szCs w:val="22"/>
          <w:lang w:val="es-ES"/>
        </w:rPr>
        <w:t xml:space="preserve"> </w:t>
      </w:r>
      <w:r w:rsidRPr="00361BB7">
        <w:rPr>
          <w:rFonts w:cs="Arial"/>
          <w:sz w:val="22"/>
          <w:szCs w:val="22"/>
          <w:lang w:val="es-ES"/>
        </w:rPr>
        <w:t xml:space="preserve">Monto en dólares que deberá ser retenido </w:t>
      </w:r>
      <w:r w:rsidRPr="00361BB7">
        <w:rPr>
          <w:rFonts w:cs="Arial"/>
          <w:b/>
          <w:sz w:val="22"/>
          <w:szCs w:val="22"/>
          <w:lang w:val="es-ES"/>
        </w:rPr>
        <w:t>por</w:t>
      </w:r>
      <w:r w:rsidRPr="00361BB7">
        <w:rPr>
          <w:rFonts w:cs="Arial"/>
          <w:sz w:val="22"/>
          <w:szCs w:val="22"/>
          <w:lang w:val="es-ES"/>
        </w:rPr>
        <w:t xml:space="preserve"> el período (por ejemplo: semana, mes) especificado en la orden </w:t>
      </w:r>
      <w:r w:rsidR="00592543">
        <w:rPr>
          <w:rFonts w:cs="Arial"/>
          <w:sz w:val="22"/>
          <w:szCs w:val="22"/>
          <w:lang w:val="es-ES"/>
        </w:rPr>
        <w:t xml:space="preserve">de alimentos </w:t>
      </w:r>
      <w:r w:rsidRPr="00361BB7">
        <w:rPr>
          <w:rFonts w:cs="Arial"/>
          <w:sz w:val="22"/>
          <w:szCs w:val="22"/>
          <w:lang w:val="es-ES"/>
        </w:rPr>
        <w:t>subyacente.</w:t>
      </w:r>
      <w:r w:rsidRPr="00361BB7">
        <w:rPr>
          <w:rFonts w:cs="Arial"/>
          <w:spacing w:val="-1"/>
          <w:sz w:val="22"/>
          <w:szCs w:val="22"/>
          <w:lang w:val="es-ES"/>
        </w:rPr>
        <w:t xml:space="preserve">  </w:t>
      </w:r>
    </w:p>
    <w:p w:rsidR="000976E4" w:rsidRPr="00361BB7" w:rsidRDefault="000976E4" w:rsidP="00E45AD8">
      <w:pPr>
        <w:widowControl/>
        <w:spacing w:before="6"/>
        <w:ind w:left="720" w:hanging="720"/>
        <w:rPr>
          <w:rFonts w:ascii="Arial" w:eastAsia="Arial" w:hAnsi="Arial" w:cs="Arial"/>
          <w:lang w:val="es-ES"/>
        </w:rPr>
      </w:pPr>
    </w:p>
    <w:p w:rsidR="000976E4" w:rsidRPr="00361BB7" w:rsidRDefault="000976E4" w:rsidP="00E45AD8">
      <w:pPr>
        <w:pStyle w:val="BodyText"/>
        <w:widowControl/>
        <w:tabs>
          <w:tab w:val="left" w:pos="838"/>
        </w:tabs>
        <w:ind w:left="720" w:hanging="720"/>
        <w:rPr>
          <w:rFonts w:cs="Arial"/>
          <w:sz w:val="22"/>
          <w:szCs w:val="22"/>
          <w:lang w:val="es-ES"/>
        </w:rPr>
      </w:pPr>
      <w:r w:rsidRPr="00361BB7">
        <w:rPr>
          <w:rFonts w:cs="Arial"/>
          <w:w w:val="95"/>
          <w:sz w:val="22"/>
          <w:szCs w:val="22"/>
          <w:lang w:val="es-ES"/>
        </w:rPr>
        <w:t>6c.</w:t>
      </w:r>
      <w:r w:rsidRPr="00361BB7">
        <w:rPr>
          <w:rFonts w:cs="Arial"/>
          <w:w w:val="95"/>
          <w:sz w:val="22"/>
          <w:szCs w:val="22"/>
          <w:lang w:val="es-ES"/>
        </w:rPr>
        <w:tab/>
      </w:r>
      <w:r w:rsidRPr="00361BB7">
        <w:rPr>
          <w:rFonts w:cs="Arial"/>
          <w:b/>
          <w:spacing w:val="-1"/>
          <w:sz w:val="22"/>
          <w:szCs w:val="22"/>
          <w:lang w:val="es-ES"/>
        </w:rPr>
        <w:t>¿En mora por más de 12 semanas?</w:t>
      </w:r>
      <w:r w:rsidRPr="00361BB7">
        <w:rPr>
          <w:rFonts w:cs="Arial"/>
          <w:b/>
          <w:spacing w:val="-6"/>
          <w:sz w:val="22"/>
          <w:szCs w:val="22"/>
          <w:lang w:val="es-ES"/>
        </w:rPr>
        <w:t xml:space="preserve"> </w:t>
      </w:r>
      <w:r w:rsidRPr="00361BB7">
        <w:rPr>
          <w:rFonts w:cs="Arial"/>
          <w:sz w:val="22"/>
          <w:szCs w:val="22"/>
          <w:lang w:val="es-ES"/>
        </w:rPr>
        <w:t>Deberá marcarse la casilla apropiada (Sí/No) para indicar si existen moras mayores a 12 semanas</w:t>
      </w:r>
      <w:r w:rsidR="00592543">
        <w:rPr>
          <w:rFonts w:cs="Arial"/>
          <w:sz w:val="22"/>
          <w:szCs w:val="22"/>
          <w:lang w:val="es-ES"/>
        </w:rPr>
        <w:t>.</w:t>
      </w:r>
    </w:p>
    <w:p w:rsidR="000976E4" w:rsidRPr="00361BB7" w:rsidRDefault="000976E4" w:rsidP="00E45AD8">
      <w:pPr>
        <w:widowControl/>
        <w:spacing w:before="7"/>
        <w:ind w:left="720" w:hanging="720"/>
        <w:rPr>
          <w:rFonts w:ascii="Arial" w:eastAsia="Arial" w:hAnsi="Arial" w:cs="Arial"/>
          <w:lang w:val="es-ES"/>
        </w:rPr>
      </w:pPr>
    </w:p>
    <w:p w:rsidR="000976E4" w:rsidRPr="00361BB7" w:rsidRDefault="000976E4" w:rsidP="00E45AD8">
      <w:pPr>
        <w:widowControl/>
        <w:tabs>
          <w:tab w:val="left" w:pos="838"/>
        </w:tabs>
        <w:ind w:left="720" w:hanging="720"/>
        <w:rPr>
          <w:rFonts w:ascii="Arial" w:eastAsia="Arial" w:hAnsi="Arial" w:cs="Arial"/>
          <w:lang w:val="es-ES"/>
        </w:rPr>
      </w:pPr>
      <w:r w:rsidRPr="00361BB7">
        <w:rPr>
          <w:rFonts w:ascii="Arial" w:hAnsi="Arial" w:cs="Arial"/>
          <w:spacing w:val="-1"/>
          <w:w w:val="95"/>
          <w:lang w:val="es-ES"/>
        </w:rPr>
        <w:t>7a-b.</w:t>
      </w:r>
      <w:r w:rsidRPr="00361BB7">
        <w:rPr>
          <w:rFonts w:ascii="Arial" w:hAnsi="Arial" w:cs="Arial"/>
          <w:spacing w:val="-1"/>
          <w:w w:val="95"/>
          <w:lang w:val="es-ES"/>
        </w:rPr>
        <w:tab/>
      </w:r>
      <w:r w:rsidR="00342124" w:rsidRPr="006669F2">
        <w:rPr>
          <w:rFonts w:ascii="Arial" w:hAnsi="Arial" w:cs="Arial"/>
          <w:b/>
          <w:spacing w:val="-1"/>
          <w:lang w:val="es-MX"/>
        </w:rPr>
        <w:t>Pagos por atención medica</w:t>
      </w:r>
      <w:r w:rsidR="00342124" w:rsidRPr="00342124">
        <w:rPr>
          <w:rFonts w:ascii="Arial" w:hAnsi="Arial" w:cs="Arial"/>
          <w:b/>
          <w:i/>
          <w:spacing w:val="-1"/>
          <w:lang w:val="es-MX"/>
        </w:rPr>
        <w:t xml:space="preserve"> </w:t>
      </w:r>
      <w:r w:rsidRPr="00361BB7">
        <w:rPr>
          <w:rFonts w:ascii="Arial" w:hAnsi="Arial" w:cs="Arial"/>
          <w:b/>
          <w:spacing w:val="-1"/>
          <w:lang w:val="es-ES"/>
        </w:rPr>
        <w:t>en efectivo del período en curso</w:t>
      </w:r>
      <w:r w:rsidRPr="00361BB7">
        <w:rPr>
          <w:rFonts w:ascii="Arial" w:hAnsi="Arial" w:cs="Arial"/>
          <w:b/>
          <w:lang w:val="es-ES"/>
        </w:rPr>
        <w:t>.</w:t>
      </w:r>
      <w:r w:rsidRPr="00361BB7">
        <w:rPr>
          <w:rFonts w:ascii="Arial" w:hAnsi="Arial" w:cs="Arial"/>
          <w:b/>
          <w:spacing w:val="44"/>
          <w:lang w:val="es-ES"/>
        </w:rPr>
        <w:t xml:space="preserve"> </w:t>
      </w:r>
      <w:r w:rsidRPr="00361BB7">
        <w:rPr>
          <w:rFonts w:ascii="Arial" w:hAnsi="Arial" w:cs="Arial"/>
          <w:spacing w:val="-1"/>
          <w:lang w:val="es-ES"/>
        </w:rPr>
        <w:t xml:space="preserve">Monto en dólares que deberá ser retenido </w:t>
      </w:r>
      <w:r w:rsidRPr="00361BB7">
        <w:rPr>
          <w:rFonts w:ascii="Arial" w:hAnsi="Arial" w:cs="Arial"/>
          <w:b/>
          <w:spacing w:val="-1"/>
          <w:lang w:val="es-ES"/>
        </w:rPr>
        <w:t>por</w:t>
      </w:r>
      <w:r w:rsidRPr="00361BB7">
        <w:rPr>
          <w:rFonts w:ascii="Arial" w:hAnsi="Arial" w:cs="Arial"/>
          <w:spacing w:val="-1"/>
          <w:lang w:val="es-ES"/>
        </w:rPr>
        <w:t xml:space="preserve"> el período (por ejemplo: semana, mes) especificado en la orden</w:t>
      </w:r>
      <w:r w:rsidR="00592543">
        <w:rPr>
          <w:rFonts w:ascii="Arial" w:hAnsi="Arial" w:cs="Arial"/>
          <w:spacing w:val="-1"/>
          <w:lang w:val="es-ES"/>
        </w:rPr>
        <w:t xml:space="preserve"> de alimentos</w:t>
      </w:r>
      <w:r w:rsidRPr="00361BB7">
        <w:rPr>
          <w:rFonts w:ascii="Arial" w:hAnsi="Arial" w:cs="Arial"/>
          <w:spacing w:val="-1"/>
          <w:lang w:val="es-ES"/>
        </w:rPr>
        <w:t xml:space="preserve"> subyacente. </w:t>
      </w:r>
    </w:p>
    <w:p w:rsidR="000976E4" w:rsidRPr="00361BB7" w:rsidRDefault="000976E4" w:rsidP="00E45AD8">
      <w:pPr>
        <w:widowControl/>
        <w:spacing w:before="6"/>
        <w:ind w:left="720" w:hanging="720"/>
        <w:rPr>
          <w:rFonts w:ascii="Arial" w:eastAsia="Arial" w:hAnsi="Arial" w:cs="Arial"/>
          <w:lang w:val="es-ES"/>
        </w:rPr>
      </w:pPr>
    </w:p>
    <w:p w:rsidR="000976E4" w:rsidRPr="00361BB7" w:rsidRDefault="000976E4" w:rsidP="00E45AD8">
      <w:pPr>
        <w:widowControl/>
        <w:tabs>
          <w:tab w:val="left" w:pos="838"/>
        </w:tabs>
        <w:ind w:left="720" w:hanging="720"/>
        <w:rPr>
          <w:rFonts w:ascii="Arial" w:eastAsia="Arial" w:hAnsi="Arial" w:cs="Arial"/>
          <w:lang w:val="es-ES"/>
        </w:rPr>
      </w:pPr>
      <w:r w:rsidRPr="00361BB7">
        <w:rPr>
          <w:rFonts w:ascii="Arial" w:hAnsi="Arial" w:cs="Arial"/>
          <w:spacing w:val="-1"/>
          <w:w w:val="95"/>
          <w:lang w:val="es-ES"/>
        </w:rPr>
        <w:t>8a-b.</w:t>
      </w:r>
      <w:r w:rsidRPr="00361BB7">
        <w:rPr>
          <w:rFonts w:ascii="Arial" w:hAnsi="Arial" w:cs="Arial"/>
          <w:spacing w:val="-1"/>
          <w:w w:val="95"/>
          <w:lang w:val="es-ES"/>
        </w:rPr>
        <w:tab/>
      </w:r>
      <w:r w:rsidR="00342124" w:rsidRPr="006669F2">
        <w:rPr>
          <w:rFonts w:ascii="Arial" w:hAnsi="Arial" w:cs="Arial"/>
          <w:b/>
          <w:spacing w:val="-1"/>
          <w:lang w:val="es-ES_tradnl"/>
        </w:rPr>
        <w:t>Pagos por atención médica en mora</w:t>
      </w:r>
      <w:r w:rsidRPr="00361BB7">
        <w:rPr>
          <w:rFonts w:ascii="Arial" w:hAnsi="Arial" w:cs="Arial"/>
          <w:b/>
          <w:lang w:val="es-ES"/>
        </w:rPr>
        <w:t>.</w:t>
      </w:r>
      <w:r w:rsidRPr="00361BB7">
        <w:rPr>
          <w:rFonts w:ascii="Arial" w:hAnsi="Arial" w:cs="Arial"/>
          <w:b/>
          <w:spacing w:val="44"/>
          <w:lang w:val="es-ES"/>
        </w:rPr>
        <w:t xml:space="preserve"> </w:t>
      </w:r>
      <w:r w:rsidRPr="00361BB7">
        <w:rPr>
          <w:rFonts w:ascii="Arial" w:hAnsi="Arial" w:cs="Arial"/>
          <w:spacing w:val="-1"/>
          <w:lang w:val="es-ES"/>
        </w:rPr>
        <w:t xml:space="preserve">Monto en dólares que deberá ser retenido </w:t>
      </w:r>
      <w:r w:rsidRPr="00361BB7">
        <w:rPr>
          <w:rFonts w:ascii="Arial" w:hAnsi="Arial" w:cs="Arial"/>
          <w:b/>
          <w:spacing w:val="-1"/>
          <w:lang w:val="es-ES"/>
        </w:rPr>
        <w:t>por</w:t>
      </w:r>
      <w:r w:rsidRPr="00361BB7">
        <w:rPr>
          <w:rFonts w:ascii="Arial" w:hAnsi="Arial" w:cs="Arial"/>
          <w:spacing w:val="-1"/>
          <w:lang w:val="es-ES"/>
        </w:rPr>
        <w:t xml:space="preserve"> el período (por ejemplo: semana, mes) especificado en la orden </w:t>
      </w:r>
      <w:r w:rsidR="00592543">
        <w:rPr>
          <w:rFonts w:ascii="Arial" w:hAnsi="Arial" w:cs="Arial"/>
          <w:spacing w:val="-1"/>
          <w:lang w:val="es-ES"/>
        </w:rPr>
        <w:t xml:space="preserve">de alimentos </w:t>
      </w:r>
      <w:r w:rsidRPr="00361BB7">
        <w:rPr>
          <w:rFonts w:ascii="Arial" w:hAnsi="Arial" w:cs="Arial"/>
          <w:spacing w:val="-1"/>
          <w:lang w:val="es-ES"/>
        </w:rPr>
        <w:t>subyacente.</w:t>
      </w:r>
    </w:p>
    <w:p w:rsidR="000976E4" w:rsidRPr="00361BB7" w:rsidRDefault="000976E4" w:rsidP="00E45AD8">
      <w:pPr>
        <w:widowControl/>
        <w:spacing w:before="6"/>
        <w:ind w:left="720" w:hanging="720"/>
        <w:rPr>
          <w:rFonts w:ascii="Arial" w:eastAsia="Arial" w:hAnsi="Arial" w:cs="Arial"/>
          <w:lang w:val="es-ES"/>
        </w:rPr>
      </w:pPr>
    </w:p>
    <w:p w:rsidR="000976E4" w:rsidRPr="00361BB7" w:rsidRDefault="000976E4" w:rsidP="00E45AD8">
      <w:pPr>
        <w:widowControl/>
        <w:tabs>
          <w:tab w:val="left" w:pos="838"/>
        </w:tabs>
        <w:ind w:left="720" w:hanging="720"/>
        <w:rPr>
          <w:rFonts w:ascii="Arial" w:eastAsia="Arial" w:hAnsi="Arial" w:cs="Arial"/>
          <w:lang w:val="es-ES"/>
        </w:rPr>
      </w:pPr>
      <w:r w:rsidRPr="00361BB7">
        <w:rPr>
          <w:rFonts w:ascii="Arial" w:hAnsi="Arial" w:cs="Arial"/>
          <w:spacing w:val="-1"/>
          <w:w w:val="95"/>
          <w:lang w:val="es-ES"/>
        </w:rPr>
        <w:t>9a-b.</w:t>
      </w:r>
      <w:r w:rsidRPr="00361BB7">
        <w:rPr>
          <w:rFonts w:ascii="Arial" w:hAnsi="Arial" w:cs="Arial"/>
          <w:spacing w:val="-1"/>
          <w:w w:val="95"/>
          <w:lang w:val="es-ES"/>
        </w:rPr>
        <w:tab/>
      </w:r>
      <w:r w:rsidR="00342124" w:rsidRPr="006669F2">
        <w:rPr>
          <w:rFonts w:ascii="Arial" w:hAnsi="Arial" w:cs="Arial"/>
          <w:b/>
          <w:spacing w:val="-1"/>
          <w:lang w:val="es-ES_tradnl"/>
        </w:rPr>
        <w:t>Pensión alimenticia entre cónyuges</w:t>
      </w:r>
      <w:r w:rsidR="00342124">
        <w:rPr>
          <w:rFonts w:ascii="Arial" w:hAnsi="Arial" w:cs="Arial"/>
          <w:b/>
          <w:i/>
          <w:spacing w:val="-1"/>
          <w:lang w:val="es-ES_tradnl"/>
        </w:rPr>
        <w:t xml:space="preserve"> </w:t>
      </w:r>
      <w:r w:rsidRPr="00361BB7">
        <w:rPr>
          <w:rFonts w:ascii="Arial" w:hAnsi="Arial" w:cs="Arial"/>
          <w:b/>
          <w:spacing w:val="-1"/>
          <w:lang w:val="es-ES"/>
        </w:rPr>
        <w:t>del período en curso.</w:t>
      </w:r>
      <w:r w:rsidRPr="00361BB7">
        <w:rPr>
          <w:rFonts w:ascii="Arial" w:hAnsi="Arial" w:cs="Arial"/>
          <w:b/>
          <w:spacing w:val="46"/>
          <w:lang w:val="es-ES"/>
        </w:rPr>
        <w:t xml:space="preserve"> </w:t>
      </w:r>
      <w:r w:rsidRPr="00361BB7">
        <w:rPr>
          <w:rFonts w:ascii="Arial" w:hAnsi="Arial" w:cs="Arial"/>
          <w:spacing w:val="-1"/>
          <w:lang w:val="es-ES"/>
        </w:rPr>
        <w:t>Monto en dólares (por concepto de pensión alimenticia)</w:t>
      </w:r>
      <w:r w:rsidRPr="00361BB7">
        <w:rPr>
          <w:rFonts w:ascii="Arial" w:hAnsi="Arial" w:cs="Arial"/>
          <w:spacing w:val="-4"/>
          <w:lang w:val="es-ES"/>
        </w:rPr>
        <w:t xml:space="preserve"> </w:t>
      </w:r>
      <w:r w:rsidRPr="00361BB7">
        <w:rPr>
          <w:rFonts w:ascii="Arial" w:hAnsi="Arial" w:cs="Arial"/>
          <w:spacing w:val="-1"/>
          <w:lang w:val="es-ES"/>
        </w:rPr>
        <w:t xml:space="preserve">que deberá ser retenido </w:t>
      </w:r>
      <w:r w:rsidRPr="00361BB7">
        <w:rPr>
          <w:rFonts w:ascii="Arial" w:hAnsi="Arial" w:cs="Arial"/>
          <w:b/>
          <w:spacing w:val="-1"/>
          <w:lang w:val="es-ES"/>
        </w:rPr>
        <w:t>por</w:t>
      </w:r>
      <w:r w:rsidRPr="00361BB7">
        <w:rPr>
          <w:rFonts w:ascii="Arial" w:hAnsi="Arial" w:cs="Arial"/>
          <w:spacing w:val="-1"/>
          <w:lang w:val="es-ES"/>
        </w:rPr>
        <w:t xml:space="preserve"> el período (por ejemplo: semana, mes) especificado en la orden </w:t>
      </w:r>
      <w:r w:rsidR="00592543">
        <w:rPr>
          <w:rFonts w:ascii="Arial" w:hAnsi="Arial" w:cs="Arial"/>
          <w:spacing w:val="-1"/>
          <w:lang w:val="es-ES"/>
        </w:rPr>
        <w:t xml:space="preserve">de alimentos </w:t>
      </w:r>
      <w:r w:rsidRPr="00361BB7">
        <w:rPr>
          <w:rFonts w:ascii="Arial" w:hAnsi="Arial" w:cs="Arial"/>
          <w:spacing w:val="-1"/>
          <w:lang w:val="es-ES"/>
        </w:rPr>
        <w:t>subyacente.</w:t>
      </w:r>
    </w:p>
    <w:p w:rsidR="000976E4" w:rsidRPr="00361BB7" w:rsidRDefault="000976E4" w:rsidP="00E45AD8">
      <w:pPr>
        <w:widowControl/>
        <w:spacing w:before="6"/>
        <w:ind w:left="720" w:hanging="720"/>
        <w:rPr>
          <w:rFonts w:ascii="Arial" w:eastAsia="Arial" w:hAnsi="Arial" w:cs="Arial"/>
          <w:lang w:val="es-ES"/>
        </w:rPr>
      </w:pPr>
    </w:p>
    <w:p w:rsidR="000976E4" w:rsidRPr="00361BB7" w:rsidRDefault="000976E4" w:rsidP="00E45AD8">
      <w:pPr>
        <w:pStyle w:val="BodyText"/>
        <w:widowControl/>
        <w:ind w:left="720" w:hanging="720"/>
        <w:rPr>
          <w:rFonts w:cs="Arial"/>
          <w:sz w:val="22"/>
          <w:szCs w:val="22"/>
          <w:lang w:val="es-ES"/>
        </w:rPr>
      </w:pPr>
      <w:r w:rsidRPr="00361BB7">
        <w:rPr>
          <w:rFonts w:cs="Arial"/>
          <w:spacing w:val="-1"/>
          <w:sz w:val="22"/>
          <w:szCs w:val="22"/>
          <w:lang w:val="es-ES"/>
        </w:rPr>
        <w:t>10a-b.</w:t>
      </w:r>
      <w:r w:rsidRPr="00361BB7">
        <w:rPr>
          <w:rFonts w:cs="Arial"/>
          <w:spacing w:val="46"/>
          <w:sz w:val="22"/>
          <w:szCs w:val="22"/>
          <w:lang w:val="es-ES"/>
        </w:rPr>
        <w:tab/>
      </w:r>
      <w:r w:rsidR="00342124">
        <w:rPr>
          <w:rFonts w:cs="Arial"/>
          <w:b/>
          <w:spacing w:val="-1"/>
          <w:sz w:val="22"/>
          <w:szCs w:val="22"/>
          <w:lang w:val="es-ES"/>
        </w:rPr>
        <w:t>Pensión alimenticia</w:t>
      </w:r>
      <w:r w:rsidRPr="00361BB7">
        <w:rPr>
          <w:rFonts w:cs="Arial"/>
          <w:b/>
          <w:spacing w:val="-1"/>
          <w:sz w:val="22"/>
          <w:szCs w:val="22"/>
          <w:lang w:val="es-ES"/>
        </w:rPr>
        <w:t xml:space="preserve"> en mora.</w:t>
      </w:r>
      <w:r w:rsidRPr="00361BB7">
        <w:rPr>
          <w:rFonts w:cs="Arial"/>
          <w:b/>
          <w:spacing w:val="46"/>
          <w:sz w:val="22"/>
          <w:szCs w:val="22"/>
          <w:lang w:val="es-ES"/>
        </w:rPr>
        <w:t xml:space="preserve"> </w:t>
      </w:r>
      <w:r w:rsidRPr="00361BB7">
        <w:rPr>
          <w:rFonts w:cs="Arial"/>
          <w:spacing w:val="-1"/>
          <w:sz w:val="22"/>
          <w:szCs w:val="22"/>
          <w:lang w:val="es-ES"/>
        </w:rPr>
        <w:t>Monto en dólares (por concepto de pensión alimenticia)</w:t>
      </w:r>
      <w:r w:rsidRPr="00361BB7">
        <w:rPr>
          <w:rFonts w:cs="Arial"/>
          <w:spacing w:val="-4"/>
          <w:sz w:val="22"/>
          <w:szCs w:val="22"/>
          <w:lang w:val="es-ES"/>
        </w:rPr>
        <w:t xml:space="preserve"> </w:t>
      </w:r>
      <w:r w:rsidRPr="00361BB7">
        <w:rPr>
          <w:rFonts w:cs="Arial"/>
          <w:spacing w:val="-1"/>
          <w:sz w:val="22"/>
          <w:szCs w:val="22"/>
          <w:lang w:val="es-ES"/>
        </w:rPr>
        <w:t xml:space="preserve">que deberá ser retenido </w:t>
      </w:r>
      <w:r w:rsidRPr="00361BB7">
        <w:rPr>
          <w:rFonts w:cs="Arial"/>
          <w:b/>
          <w:spacing w:val="-1"/>
          <w:sz w:val="22"/>
          <w:szCs w:val="22"/>
          <w:lang w:val="es-ES"/>
        </w:rPr>
        <w:t>por</w:t>
      </w:r>
      <w:r w:rsidRPr="00361BB7">
        <w:rPr>
          <w:rFonts w:cs="Arial"/>
          <w:spacing w:val="-1"/>
          <w:sz w:val="22"/>
          <w:szCs w:val="22"/>
          <w:lang w:val="es-ES"/>
        </w:rPr>
        <w:t xml:space="preserve"> el período (por ejemplo: semana, mes) especificado en la orden subyacente. </w:t>
      </w:r>
    </w:p>
    <w:p w:rsidR="000976E4" w:rsidRPr="00361BB7" w:rsidRDefault="000976E4" w:rsidP="00E45AD8">
      <w:pPr>
        <w:widowControl/>
        <w:spacing w:before="6"/>
        <w:ind w:left="720" w:hanging="720"/>
        <w:rPr>
          <w:rFonts w:ascii="Arial" w:eastAsia="Arial" w:hAnsi="Arial" w:cs="Arial"/>
          <w:lang w:val="es-ES"/>
        </w:rPr>
      </w:pPr>
    </w:p>
    <w:p w:rsidR="000976E4" w:rsidRPr="00361BB7" w:rsidRDefault="000976E4" w:rsidP="00E45AD8">
      <w:pPr>
        <w:pStyle w:val="BodyText"/>
        <w:widowControl/>
        <w:ind w:left="720" w:hanging="720"/>
        <w:rPr>
          <w:rFonts w:cs="Arial"/>
          <w:sz w:val="22"/>
          <w:szCs w:val="22"/>
          <w:lang w:val="es-ES"/>
        </w:rPr>
      </w:pPr>
      <w:r w:rsidRPr="00361BB7">
        <w:rPr>
          <w:rFonts w:cs="Arial"/>
          <w:spacing w:val="-1"/>
          <w:sz w:val="22"/>
          <w:szCs w:val="22"/>
          <w:lang w:val="es-ES"/>
        </w:rPr>
        <w:t>11a-c.</w:t>
      </w:r>
      <w:r w:rsidRPr="00361BB7">
        <w:rPr>
          <w:rFonts w:cs="Arial"/>
          <w:spacing w:val="40"/>
          <w:sz w:val="22"/>
          <w:szCs w:val="22"/>
          <w:lang w:val="es-ES"/>
        </w:rPr>
        <w:tab/>
      </w:r>
      <w:r w:rsidRPr="00361BB7">
        <w:rPr>
          <w:rFonts w:cs="Arial"/>
          <w:b/>
          <w:spacing w:val="-1"/>
          <w:sz w:val="22"/>
          <w:szCs w:val="22"/>
          <w:lang w:val="es-ES"/>
        </w:rPr>
        <w:t>Otro.</w:t>
      </w:r>
      <w:r w:rsidRPr="00361BB7">
        <w:rPr>
          <w:rFonts w:cs="Arial"/>
          <w:b/>
          <w:spacing w:val="45"/>
          <w:sz w:val="22"/>
          <w:szCs w:val="22"/>
          <w:lang w:val="es-ES"/>
        </w:rPr>
        <w:t xml:space="preserve"> </w:t>
      </w:r>
      <w:r w:rsidRPr="00361BB7">
        <w:rPr>
          <w:rFonts w:cs="Arial"/>
          <w:sz w:val="22"/>
          <w:szCs w:val="22"/>
          <w:lang w:val="es-ES"/>
        </w:rPr>
        <w:t xml:space="preserve">Monto en dólares, por concepto de obligaciones misceláneas, que deberá ser retenido </w:t>
      </w:r>
      <w:r w:rsidRPr="00361BB7">
        <w:rPr>
          <w:rFonts w:cs="Arial"/>
          <w:b/>
          <w:sz w:val="22"/>
          <w:szCs w:val="22"/>
          <w:lang w:val="es-ES"/>
        </w:rPr>
        <w:t xml:space="preserve">por </w:t>
      </w:r>
      <w:r w:rsidRPr="00361BB7">
        <w:rPr>
          <w:rFonts w:cs="Arial"/>
          <w:sz w:val="22"/>
          <w:szCs w:val="22"/>
          <w:lang w:val="es-ES"/>
        </w:rPr>
        <w:t xml:space="preserve">el período de tiempo (por ejemplo: semana, mes) especificado en la orden subyacente. </w:t>
      </w:r>
      <w:r w:rsidRPr="00361BB7">
        <w:rPr>
          <w:rFonts w:cs="Arial"/>
          <w:b/>
          <w:sz w:val="22"/>
          <w:szCs w:val="22"/>
          <w:lang w:val="es-ES"/>
        </w:rPr>
        <w:t xml:space="preserve">Deberá especificarse </w:t>
      </w:r>
      <w:r w:rsidRPr="00361BB7">
        <w:rPr>
          <w:rFonts w:cs="Arial"/>
          <w:sz w:val="22"/>
          <w:szCs w:val="22"/>
          <w:lang w:val="es-ES"/>
        </w:rPr>
        <w:t xml:space="preserve">una descripción de la obligación (por ejemplo, gastos jurídicos). </w:t>
      </w:r>
    </w:p>
    <w:p w:rsidR="000976E4" w:rsidRPr="00361BB7" w:rsidRDefault="000976E4" w:rsidP="00E45AD8">
      <w:pPr>
        <w:widowControl/>
        <w:spacing w:before="7"/>
        <w:ind w:left="720" w:hanging="720"/>
        <w:rPr>
          <w:rFonts w:ascii="Arial" w:eastAsia="Arial" w:hAnsi="Arial" w:cs="Arial"/>
          <w:lang w:val="es-ES"/>
        </w:rPr>
      </w:pPr>
    </w:p>
    <w:p w:rsidR="000976E4" w:rsidRPr="00361BB7" w:rsidRDefault="000976E4" w:rsidP="00E45AD8">
      <w:pPr>
        <w:pStyle w:val="BodyText"/>
        <w:widowControl/>
        <w:ind w:left="720" w:hanging="720"/>
        <w:rPr>
          <w:rFonts w:cs="Arial"/>
          <w:sz w:val="22"/>
          <w:szCs w:val="22"/>
          <w:lang w:val="es-ES"/>
        </w:rPr>
      </w:pPr>
      <w:r w:rsidRPr="00361BB7">
        <w:rPr>
          <w:rFonts w:cs="Arial"/>
          <w:spacing w:val="-1"/>
          <w:sz w:val="22"/>
          <w:szCs w:val="22"/>
          <w:lang w:val="es-ES"/>
        </w:rPr>
        <w:t>12a-b.</w:t>
      </w:r>
      <w:r w:rsidRPr="00361BB7">
        <w:rPr>
          <w:rFonts w:cs="Arial"/>
          <w:sz w:val="22"/>
          <w:szCs w:val="22"/>
          <w:lang w:val="es-ES"/>
        </w:rPr>
        <w:t xml:space="preserve"> </w:t>
      </w:r>
      <w:r w:rsidRPr="00361BB7">
        <w:rPr>
          <w:rFonts w:cs="Arial"/>
          <w:spacing w:val="30"/>
          <w:sz w:val="22"/>
          <w:szCs w:val="22"/>
          <w:lang w:val="es-ES"/>
        </w:rPr>
        <w:t xml:space="preserve"> </w:t>
      </w:r>
      <w:r w:rsidRPr="00361BB7">
        <w:rPr>
          <w:rFonts w:cs="Arial"/>
          <w:b/>
          <w:sz w:val="22"/>
          <w:szCs w:val="22"/>
          <w:lang w:val="es-ES"/>
        </w:rPr>
        <w:t>Monto total por retener</w:t>
      </w:r>
      <w:r w:rsidRPr="00361BB7">
        <w:rPr>
          <w:rFonts w:cs="Arial"/>
          <w:b/>
          <w:spacing w:val="-1"/>
          <w:sz w:val="22"/>
          <w:szCs w:val="22"/>
          <w:lang w:val="es-ES"/>
        </w:rPr>
        <w:t>.</w:t>
      </w:r>
      <w:r w:rsidRPr="00361BB7">
        <w:rPr>
          <w:rFonts w:cs="Arial"/>
          <w:b/>
          <w:spacing w:val="46"/>
          <w:sz w:val="22"/>
          <w:szCs w:val="22"/>
          <w:lang w:val="es-ES"/>
        </w:rPr>
        <w:t xml:space="preserve"> </w:t>
      </w:r>
      <w:r w:rsidRPr="00361BB7">
        <w:rPr>
          <w:rFonts w:cs="Arial"/>
          <w:sz w:val="22"/>
          <w:szCs w:val="22"/>
          <w:lang w:val="es-ES"/>
        </w:rPr>
        <w:t xml:space="preserve">El monto total de las deducciones </w:t>
      </w:r>
      <w:r w:rsidRPr="00361BB7">
        <w:rPr>
          <w:rFonts w:cs="Arial"/>
          <w:b/>
          <w:sz w:val="22"/>
          <w:szCs w:val="22"/>
          <w:lang w:val="es-ES"/>
        </w:rPr>
        <w:t xml:space="preserve">por </w:t>
      </w:r>
      <w:r w:rsidRPr="00361BB7">
        <w:rPr>
          <w:rFonts w:cs="Arial"/>
          <w:sz w:val="22"/>
          <w:szCs w:val="22"/>
          <w:lang w:val="es-ES"/>
        </w:rPr>
        <w:t xml:space="preserve">el período correspondiente. La suma de los campos </w:t>
      </w:r>
      <w:r w:rsidRPr="00361BB7">
        <w:rPr>
          <w:rFonts w:cs="Arial"/>
          <w:spacing w:val="-1"/>
          <w:sz w:val="22"/>
          <w:szCs w:val="22"/>
          <w:lang w:val="es-ES"/>
        </w:rPr>
        <w:t>5a,</w:t>
      </w:r>
      <w:r w:rsidRPr="00361BB7">
        <w:rPr>
          <w:rFonts w:cs="Arial"/>
          <w:spacing w:val="-3"/>
          <w:sz w:val="22"/>
          <w:szCs w:val="22"/>
          <w:lang w:val="es-ES"/>
        </w:rPr>
        <w:t xml:space="preserve"> </w:t>
      </w:r>
      <w:r w:rsidRPr="00361BB7">
        <w:rPr>
          <w:rFonts w:cs="Arial"/>
          <w:spacing w:val="-1"/>
          <w:sz w:val="22"/>
          <w:szCs w:val="22"/>
          <w:lang w:val="es-ES"/>
        </w:rPr>
        <w:t>6a,</w:t>
      </w:r>
      <w:r w:rsidRPr="00361BB7">
        <w:rPr>
          <w:rFonts w:cs="Arial"/>
          <w:spacing w:val="-3"/>
          <w:sz w:val="22"/>
          <w:szCs w:val="22"/>
          <w:lang w:val="es-ES"/>
        </w:rPr>
        <w:t xml:space="preserve"> </w:t>
      </w:r>
      <w:r w:rsidRPr="00361BB7">
        <w:rPr>
          <w:rFonts w:cs="Arial"/>
          <w:spacing w:val="-1"/>
          <w:sz w:val="22"/>
          <w:szCs w:val="22"/>
          <w:lang w:val="es-ES"/>
        </w:rPr>
        <w:t>7a,</w:t>
      </w:r>
      <w:r w:rsidRPr="00361BB7">
        <w:rPr>
          <w:rFonts w:cs="Arial"/>
          <w:spacing w:val="-3"/>
          <w:sz w:val="22"/>
          <w:szCs w:val="22"/>
          <w:lang w:val="es-ES"/>
        </w:rPr>
        <w:t xml:space="preserve"> </w:t>
      </w:r>
      <w:r w:rsidRPr="00361BB7">
        <w:rPr>
          <w:rFonts w:cs="Arial"/>
          <w:sz w:val="22"/>
          <w:szCs w:val="22"/>
          <w:lang w:val="es-ES"/>
        </w:rPr>
        <w:t>8a,</w:t>
      </w:r>
      <w:r w:rsidRPr="00361BB7">
        <w:rPr>
          <w:rFonts w:cs="Arial"/>
          <w:spacing w:val="-5"/>
          <w:sz w:val="22"/>
          <w:szCs w:val="22"/>
          <w:lang w:val="es-ES"/>
        </w:rPr>
        <w:t xml:space="preserve"> </w:t>
      </w:r>
      <w:r w:rsidRPr="00361BB7">
        <w:rPr>
          <w:rFonts w:cs="Arial"/>
          <w:sz w:val="22"/>
          <w:szCs w:val="22"/>
          <w:lang w:val="es-ES"/>
        </w:rPr>
        <w:t>9a,</w:t>
      </w:r>
      <w:r w:rsidRPr="00361BB7">
        <w:rPr>
          <w:rFonts w:cs="Arial"/>
          <w:spacing w:val="-5"/>
          <w:sz w:val="22"/>
          <w:szCs w:val="22"/>
          <w:lang w:val="es-ES"/>
        </w:rPr>
        <w:t xml:space="preserve"> </w:t>
      </w:r>
      <w:r w:rsidRPr="00361BB7">
        <w:rPr>
          <w:rFonts w:cs="Arial"/>
          <w:sz w:val="22"/>
          <w:szCs w:val="22"/>
          <w:lang w:val="es-ES"/>
        </w:rPr>
        <w:t>10a</w:t>
      </w:r>
      <w:r w:rsidRPr="00361BB7">
        <w:rPr>
          <w:rFonts w:cs="Arial"/>
          <w:spacing w:val="-5"/>
          <w:sz w:val="22"/>
          <w:szCs w:val="22"/>
          <w:lang w:val="es-ES"/>
        </w:rPr>
        <w:t xml:space="preserve"> </w:t>
      </w:r>
      <w:r w:rsidRPr="00361BB7">
        <w:rPr>
          <w:rFonts w:cs="Arial"/>
          <w:sz w:val="22"/>
          <w:szCs w:val="22"/>
          <w:lang w:val="es-ES"/>
        </w:rPr>
        <w:t>y</w:t>
      </w:r>
      <w:r w:rsidRPr="00361BB7">
        <w:rPr>
          <w:rFonts w:cs="Arial"/>
          <w:spacing w:val="-3"/>
          <w:sz w:val="22"/>
          <w:szCs w:val="22"/>
          <w:lang w:val="es-ES"/>
        </w:rPr>
        <w:t xml:space="preserve"> </w:t>
      </w:r>
      <w:r w:rsidRPr="00361BB7">
        <w:rPr>
          <w:rFonts w:cs="Arial"/>
          <w:spacing w:val="-1"/>
          <w:sz w:val="22"/>
          <w:szCs w:val="22"/>
          <w:lang w:val="es-ES"/>
        </w:rPr>
        <w:t xml:space="preserve">11a </w:t>
      </w:r>
      <w:r w:rsidRPr="00361BB7">
        <w:rPr>
          <w:rFonts w:cs="Arial"/>
          <w:spacing w:val="-5"/>
          <w:sz w:val="22"/>
          <w:szCs w:val="22"/>
          <w:lang w:val="es-ES"/>
        </w:rPr>
        <w:t xml:space="preserve">deberá equivaler al monto que aparece en el campo </w:t>
      </w:r>
      <w:r w:rsidRPr="00361BB7">
        <w:rPr>
          <w:rFonts w:cs="Arial"/>
          <w:spacing w:val="-1"/>
          <w:sz w:val="22"/>
          <w:szCs w:val="22"/>
          <w:lang w:val="es-ES"/>
        </w:rPr>
        <w:t>12a.</w:t>
      </w:r>
    </w:p>
    <w:p w:rsidR="000976E4" w:rsidRDefault="000976E4" w:rsidP="00A10AB7">
      <w:pPr>
        <w:pStyle w:val="Heading1"/>
        <w:widowControl/>
        <w:rPr>
          <w:rFonts w:ascii="Arial" w:hAnsi="Arial" w:cs="Arial"/>
          <w:spacing w:val="-1"/>
          <w:sz w:val="26"/>
          <w:szCs w:val="26"/>
          <w:lang w:val="es-ES"/>
        </w:rPr>
      </w:pPr>
      <w:r w:rsidRPr="00361BB7">
        <w:rPr>
          <w:rFonts w:ascii="Arial" w:hAnsi="Arial" w:cs="Arial"/>
          <w:spacing w:val="-1"/>
          <w:sz w:val="26"/>
          <w:szCs w:val="26"/>
          <w:lang w:val="es-ES"/>
        </w:rPr>
        <w:t>NOTA AL EMPLEADOR / RETENEDOR DE INGRESOS:</w:t>
      </w:r>
    </w:p>
    <w:p w:rsidR="00A10AB7" w:rsidRPr="00A10AB7" w:rsidRDefault="00A10AB7" w:rsidP="00A10AB7">
      <w:pPr>
        <w:rPr>
          <w:lang w:val="es-ES"/>
        </w:rPr>
      </w:pPr>
    </w:p>
    <w:p w:rsidR="000976E4" w:rsidRDefault="000976E4" w:rsidP="00A10AB7">
      <w:pPr>
        <w:pStyle w:val="BodyText"/>
        <w:widowControl/>
        <w:ind w:left="0"/>
        <w:rPr>
          <w:rFonts w:cs="Arial"/>
          <w:spacing w:val="-1"/>
          <w:sz w:val="22"/>
          <w:szCs w:val="22"/>
          <w:lang w:val="es-ES"/>
        </w:rPr>
      </w:pPr>
      <w:r w:rsidRPr="00361BB7">
        <w:rPr>
          <w:rFonts w:cs="Arial"/>
          <w:spacing w:val="-1"/>
          <w:sz w:val="22"/>
          <w:szCs w:val="22"/>
          <w:lang w:val="es-ES"/>
        </w:rPr>
        <w:t xml:space="preserve">Una manera aceptable de determinar el monto por pagar con frecuencia semanal o bisemanal es la de multiplicar el monto mensual por 12 y dividir el resultado por el número de períodos de pago en el año. </w:t>
      </w:r>
      <w:r w:rsidR="003702CF">
        <w:rPr>
          <w:rFonts w:cs="Arial"/>
          <w:spacing w:val="-1"/>
          <w:sz w:val="22"/>
          <w:szCs w:val="22"/>
          <w:lang w:val="es-ES"/>
        </w:rPr>
        <w:t xml:space="preserve">Se puede conseguir más información sobre este tema en: </w:t>
      </w:r>
      <w:r w:rsidRPr="00361BB7">
        <w:rPr>
          <w:rFonts w:cs="Arial"/>
          <w:spacing w:val="-1"/>
          <w:sz w:val="22"/>
          <w:szCs w:val="22"/>
          <w:lang w:val="es-ES"/>
        </w:rPr>
        <w:t xml:space="preserve"> </w:t>
      </w:r>
      <w:r w:rsidR="006E19EB">
        <w:rPr>
          <w:rFonts w:cs="Arial"/>
          <w:spacing w:val="-1"/>
          <w:sz w:val="22"/>
          <w:szCs w:val="22"/>
          <w:lang w:val="es-ES"/>
        </w:rPr>
        <w:t>Aviso</w:t>
      </w:r>
      <w:r w:rsidR="003702CF" w:rsidRPr="003702CF">
        <w:rPr>
          <w:rFonts w:cs="Arial"/>
          <w:spacing w:val="-1"/>
          <w:sz w:val="22"/>
          <w:szCs w:val="22"/>
          <w:lang w:val="es-ES"/>
        </w:rPr>
        <w:t xml:space="preserve"> 16-04, </w:t>
      </w:r>
      <w:r w:rsidR="00B32669">
        <w:rPr>
          <w:rFonts w:cs="Arial"/>
          <w:spacing w:val="-1"/>
          <w:sz w:val="22"/>
          <w:szCs w:val="22"/>
          <w:lang w:val="es-ES"/>
        </w:rPr>
        <w:t xml:space="preserve">Cómo retener </w:t>
      </w:r>
      <w:r w:rsidR="001B3D94">
        <w:rPr>
          <w:rFonts w:cs="Arial"/>
          <w:spacing w:val="-1"/>
          <w:sz w:val="22"/>
          <w:szCs w:val="22"/>
          <w:lang w:val="es-ES"/>
        </w:rPr>
        <w:t xml:space="preserve">la </w:t>
      </w:r>
      <w:r w:rsidR="00B32669">
        <w:rPr>
          <w:rFonts w:cs="Arial"/>
          <w:spacing w:val="-1"/>
          <w:sz w:val="22"/>
          <w:szCs w:val="22"/>
          <w:lang w:val="es-ES"/>
        </w:rPr>
        <w:t xml:space="preserve">pensión alimenticia de menores </w:t>
      </w:r>
      <w:r w:rsidR="00910AA8">
        <w:rPr>
          <w:rFonts w:cs="Arial"/>
          <w:spacing w:val="-1"/>
          <w:sz w:val="22"/>
          <w:szCs w:val="22"/>
          <w:lang w:val="es-ES"/>
        </w:rPr>
        <w:t xml:space="preserve">de forma correcta </w:t>
      </w:r>
      <w:r w:rsidR="00B32669">
        <w:rPr>
          <w:rFonts w:cs="Arial"/>
          <w:spacing w:val="-1"/>
          <w:sz w:val="22"/>
          <w:szCs w:val="22"/>
          <w:lang w:val="es-ES"/>
        </w:rPr>
        <w:t xml:space="preserve">de periodos de pago semanales y bisemanales </w:t>
      </w:r>
      <w:r w:rsidR="003702CF" w:rsidRPr="003702CF">
        <w:rPr>
          <w:rFonts w:cs="Arial"/>
          <w:spacing w:val="-1"/>
          <w:sz w:val="22"/>
          <w:szCs w:val="22"/>
          <w:lang w:val="es-ES"/>
        </w:rPr>
        <w:t>(</w:t>
      </w:r>
      <w:hyperlink r:id="rId13" w:history="1">
        <w:r w:rsidR="00AA7CB0" w:rsidRPr="005D7807">
          <w:rPr>
            <w:rStyle w:val="Hyperlink"/>
            <w:rFonts w:cs="Arial"/>
            <w:spacing w:val="-1"/>
            <w:sz w:val="22"/>
            <w:szCs w:val="22"/>
            <w:lang w:val="es-ES"/>
          </w:rPr>
          <w:t>https://www.acf.hhs.gov/css/resource/correctly-withholding-childsupport-from-weekly-and-biweekly-pay-cycles</w:t>
        </w:r>
      </w:hyperlink>
      <w:r w:rsidR="003702CF" w:rsidRPr="003702CF">
        <w:rPr>
          <w:rFonts w:cs="Arial"/>
          <w:spacing w:val="-1"/>
          <w:sz w:val="22"/>
          <w:szCs w:val="22"/>
          <w:lang w:val="es-ES"/>
        </w:rPr>
        <w:t>).</w:t>
      </w:r>
    </w:p>
    <w:p w:rsidR="00AA7CB0" w:rsidRDefault="00AA7CB0" w:rsidP="00A10AB7">
      <w:pPr>
        <w:pStyle w:val="BodyText"/>
        <w:widowControl/>
        <w:ind w:left="0"/>
        <w:rPr>
          <w:rFonts w:cs="Arial"/>
          <w:spacing w:val="-1"/>
          <w:sz w:val="22"/>
          <w:szCs w:val="22"/>
          <w:lang w:val="es-ES"/>
        </w:rPr>
      </w:pPr>
    </w:p>
    <w:p w:rsidR="00AA7CB0" w:rsidRPr="00934185" w:rsidRDefault="00AA7CB0" w:rsidP="00A10AB7">
      <w:pPr>
        <w:pStyle w:val="BodyText"/>
        <w:widowControl/>
        <w:ind w:left="0"/>
        <w:rPr>
          <w:rFonts w:cs="Arial"/>
          <w:b/>
          <w:spacing w:val="-1"/>
          <w:sz w:val="26"/>
          <w:szCs w:val="26"/>
          <w:lang w:val="es-MX"/>
        </w:rPr>
      </w:pPr>
      <w:r w:rsidRPr="00934185">
        <w:rPr>
          <w:rFonts w:cs="Arial"/>
          <w:b/>
          <w:spacing w:val="-1"/>
          <w:sz w:val="26"/>
          <w:szCs w:val="26"/>
          <w:lang w:val="es-ES"/>
        </w:rPr>
        <w:t>COMPLETADO POR EL REMITENTE:</w:t>
      </w:r>
    </w:p>
    <w:p w:rsidR="000976E4" w:rsidRPr="00361BB7" w:rsidRDefault="000976E4" w:rsidP="00E45AD8">
      <w:pPr>
        <w:pStyle w:val="BodyText"/>
        <w:widowControl/>
        <w:ind w:left="0"/>
        <w:rPr>
          <w:rFonts w:cs="Arial"/>
          <w:spacing w:val="-1"/>
          <w:sz w:val="22"/>
          <w:szCs w:val="22"/>
          <w:lang w:val="es-ES"/>
        </w:rPr>
      </w:pPr>
    </w:p>
    <w:p w:rsidR="000976E4" w:rsidRPr="00361BB7" w:rsidRDefault="000976E4" w:rsidP="00E45AD8">
      <w:pPr>
        <w:pStyle w:val="BodyText"/>
        <w:widowControl/>
        <w:spacing w:before="49"/>
        <w:ind w:left="0"/>
        <w:rPr>
          <w:rFonts w:cs="Arial"/>
          <w:sz w:val="22"/>
          <w:szCs w:val="22"/>
          <w:lang w:val="es-ES"/>
        </w:rPr>
      </w:pPr>
      <w:r w:rsidRPr="00361BB7">
        <w:rPr>
          <w:rFonts w:cs="Arial"/>
          <w:b/>
          <w:bCs/>
          <w:i/>
          <w:spacing w:val="-1"/>
          <w:sz w:val="22"/>
          <w:szCs w:val="22"/>
          <w:lang w:val="es-ES"/>
        </w:rPr>
        <w:t>MONTOS POR RETENER:</w:t>
      </w:r>
      <w:r w:rsidRPr="00361BB7">
        <w:rPr>
          <w:rFonts w:cs="Arial"/>
          <w:spacing w:val="-5"/>
          <w:sz w:val="22"/>
          <w:szCs w:val="22"/>
          <w:lang w:val="es-ES"/>
        </w:rPr>
        <w:t xml:space="preserve"> </w:t>
      </w:r>
      <w:r w:rsidRPr="00361BB7">
        <w:rPr>
          <w:rFonts w:cs="Arial"/>
          <w:spacing w:val="-1"/>
          <w:sz w:val="22"/>
          <w:szCs w:val="22"/>
          <w:lang w:val="es-ES"/>
        </w:rPr>
        <w:t>Los campos</w:t>
      </w:r>
      <w:r w:rsidRPr="00361BB7">
        <w:rPr>
          <w:rFonts w:cs="Arial"/>
          <w:spacing w:val="-5"/>
          <w:sz w:val="22"/>
          <w:szCs w:val="22"/>
          <w:lang w:val="es-ES"/>
        </w:rPr>
        <w:t xml:space="preserve"> del </w:t>
      </w:r>
      <w:r w:rsidRPr="00361BB7">
        <w:rPr>
          <w:rFonts w:cs="Arial"/>
          <w:sz w:val="22"/>
          <w:szCs w:val="22"/>
          <w:lang w:val="es-ES"/>
        </w:rPr>
        <w:t>13a</w:t>
      </w:r>
      <w:r w:rsidRPr="00361BB7">
        <w:rPr>
          <w:rFonts w:cs="Arial"/>
          <w:spacing w:val="-6"/>
          <w:sz w:val="22"/>
          <w:szCs w:val="22"/>
          <w:lang w:val="es-ES"/>
        </w:rPr>
        <w:t xml:space="preserve"> al </w:t>
      </w:r>
      <w:r w:rsidRPr="00361BB7">
        <w:rPr>
          <w:rFonts w:cs="Arial"/>
          <w:sz w:val="22"/>
          <w:szCs w:val="22"/>
          <w:lang w:val="es-ES"/>
        </w:rPr>
        <w:t xml:space="preserve">13d especifican el monto en dólares que deberá retenerse para esta IWO si el ciclo de pago del empleador / retenedor de ingresos no coincide con el campo </w:t>
      </w:r>
      <w:r w:rsidRPr="00361BB7">
        <w:rPr>
          <w:rFonts w:cs="Arial"/>
          <w:spacing w:val="-1"/>
          <w:sz w:val="22"/>
          <w:szCs w:val="22"/>
          <w:lang w:val="es-ES"/>
        </w:rPr>
        <w:t>12b.</w:t>
      </w:r>
    </w:p>
    <w:p w:rsidR="000976E4" w:rsidRPr="00361BB7" w:rsidRDefault="000976E4" w:rsidP="007E47BC">
      <w:pPr>
        <w:widowControl/>
        <w:spacing w:before="8"/>
        <w:rPr>
          <w:rFonts w:ascii="Arial" w:eastAsia="Arial" w:hAnsi="Arial" w:cs="Arial"/>
          <w:lang w:val="es-ES"/>
        </w:rPr>
      </w:pPr>
    </w:p>
    <w:p w:rsidR="000976E4" w:rsidRPr="00361BB7" w:rsidRDefault="000976E4" w:rsidP="00E45AD8">
      <w:pPr>
        <w:pStyle w:val="BodyText"/>
        <w:widowControl/>
        <w:tabs>
          <w:tab w:val="left" w:pos="840"/>
        </w:tabs>
        <w:ind w:left="720" w:hanging="720"/>
        <w:rPr>
          <w:rFonts w:cs="Arial"/>
          <w:sz w:val="22"/>
          <w:szCs w:val="22"/>
          <w:lang w:val="es-ES"/>
        </w:rPr>
      </w:pPr>
      <w:r w:rsidRPr="00361BB7">
        <w:rPr>
          <w:rFonts w:cs="Arial"/>
          <w:spacing w:val="-1"/>
          <w:w w:val="95"/>
          <w:sz w:val="22"/>
          <w:szCs w:val="22"/>
          <w:lang w:val="es-ES"/>
        </w:rPr>
        <w:t>13a.</w:t>
      </w:r>
      <w:r w:rsidRPr="00361BB7">
        <w:rPr>
          <w:rFonts w:cs="Arial"/>
          <w:spacing w:val="-1"/>
          <w:w w:val="95"/>
          <w:sz w:val="22"/>
          <w:szCs w:val="22"/>
          <w:lang w:val="es-ES"/>
        </w:rPr>
        <w:tab/>
      </w:r>
      <w:r w:rsidRPr="00361BB7">
        <w:rPr>
          <w:rFonts w:cs="Arial"/>
          <w:b/>
          <w:spacing w:val="-1"/>
          <w:sz w:val="22"/>
          <w:szCs w:val="22"/>
          <w:lang w:val="es-ES"/>
        </w:rPr>
        <w:t>Por período de pago semanal.</w:t>
      </w:r>
      <w:r w:rsidRPr="00361BB7">
        <w:rPr>
          <w:rFonts w:cs="Arial"/>
          <w:b/>
          <w:spacing w:val="-7"/>
          <w:sz w:val="22"/>
          <w:szCs w:val="22"/>
          <w:lang w:val="es-ES"/>
        </w:rPr>
        <w:t xml:space="preserve"> </w:t>
      </w:r>
      <w:r w:rsidRPr="00361BB7">
        <w:rPr>
          <w:rFonts w:cs="Arial"/>
          <w:sz w:val="22"/>
          <w:szCs w:val="22"/>
          <w:lang w:val="es-ES"/>
        </w:rPr>
        <w:t xml:space="preserve">Monto total que el empleador </w:t>
      </w:r>
      <w:r w:rsidRPr="00361BB7">
        <w:rPr>
          <w:rFonts w:cs="Arial"/>
          <w:sz w:val="22"/>
          <w:szCs w:val="22"/>
          <w:lang w:val="es-HN"/>
        </w:rPr>
        <w:t xml:space="preserve">/ retenedor de ingresos deberá retener si al empleado / deudor se le paga semanalmente.  </w:t>
      </w:r>
    </w:p>
    <w:p w:rsidR="000976E4" w:rsidRPr="00361BB7" w:rsidRDefault="000976E4" w:rsidP="00E45AD8">
      <w:pPr>
        <w:widowControl/>
        <w:spacing w:before="6"/>
        <w:ind w:left="720" w:hanging="720"/>
        <w:rPr>
          <w:rFonts w:ascii="Arial" w:eastAsia="Arial" w:hAnsi="Arial" w:cs="Arial"/>
          <w:lang w:val="es-ES"/>
        </w:rPr>
      </w:pPr>
    </w:p>
    <w:p w:rsidR="000976E4" w:rsidRPr="00361BB7" w:rsidRDefault="000976E4" w:rsidP="00E45AD8">
      <w:pPr>
        <w:widowControl/>
        <w:tabs>
          <w:tab w:val="left" w:pos="840"/>
        </w:tabs>
        <w:ind w:left="720" w:hanging="720"/>
        <w:rPr>
          <w:rFonts w:ascii="Arial" w:eastAsia="Arial" w:hAnsi="Arial" w:cs="Arial"/>
          <w:lang w:val="es-ES"/>
        </w:rPr>
      </w:pPr>
      <w:r w:rsidRPr="00361BB7">
        <w:rPr>
          <w:rFonts w:ascii="Arial" w:hAnsi="Arial" w:cs="Arial"/>
          <w:spacing w:val="-1"/>
          <w:w w:val="95"/>
          <w:lang w:val="es-ES"/>
        </w:rPr>
        <w:t>13b.</w:t>
      </w:r>
      <w:r w:rsidRPr="00361BB7">
        <w:rPr>
          <w:rFonts w:ascii="Arial" w:hAnsi="Arial" w:cs="Arial"/>
          <w:spacing w:val="-1"/>
          <w:w w:val="95"/>
          <w:lang w:val="es-ES"/>
        </w:rPr>
        <w:tab/>
      </w:r>
      <w:r w:rsidRPr="00361BB7">
        <w:rPr>
          <w:rFonts w:ascii="Arial" w:hAnsi="Arial" w:cs="Arial"/>
          <w:b/>
          <w:spacing w:val="-1"/>
          <w:lang w:val="es-ES"/>
        </w:rPr>
        <w:t>Por</w:t>
      </w:r>
      <w:r w:rsidRPr="00361BB7">
        <w:rPr>
          <w:rFonts w:ascii="Arial" w:hAnsi="Arial" w:cs="Arial"/>
          <w:b/>
          <w:spacing w:val="-7"/>
          <w:lang w:val="es-ES"/>
        </w:rPr>
        <w:t xml:space="preserve"> período de pago bimensual</w:t>
      </w:r>
      <w:r w:rsidRPr="00361BB7">
        <w:rPr>
          <w:rFonts w:ascii="Arial" w:hAnsi="Arial" w:cs="Arial"/>
          <w:b/>
          <w:lang w:val="es-ES"/>
        </w:rPr>
        <w:t>.</w:t>
      </w:r>
      <w:r w:rsidRPr="00361BB7">
        <w:rPr>
          <w:rFonts w:ascii="Arial" w:hAnsi="Arial" w:cs="Arial"/>
          <w:b/>
          <w:spacing w:val="-8"/>
          <w:lang w:val="es-ES"/>
        </w:rPr>
        <w:t xml:space="preserve"> </w:t>
      </w:r>
      <w:r w:rsidRPr="00361BB7">
        <w:rPr>
          <w:rFonts w:ascii="Arial" w:hAnsi="Arial" w:cs="Arial"/>
          <w:lang w:val="es-ES"/>
        </w:rPr>
        <w:t xml:space="preserve">Monto total que el empleador </w:t>
      </w:r>
      <w:r w:rsidRPr="00361BB7">
        <w:rPr>
          <w:rFonts w:ascii="Arial" w:hAnsi="Arial" w:cs="Arial"/>
          <w:lang w:val="es-HN"/>
        </w:rPr>
        <w:t xml:space="preserve">/ retenedor de ingresos deberá retener si al empleado / deudor se le paga dos veces por mes.  </w:t>
      </w:r>
    </w:p>
    <w:p w:rsidR="000976E4" w:rsidRPr="00361BB7" w:rsidRDefault="000976E4" w:rsidP="00E45AD8">
      <w:pPr>
        <w:widowControl/>
        <w:spacing w:before="6"/>
        <w:ind w:left="720" w:hanging="720"/>
        <w:rPr>
          <w:rFonts w:ascii="Arial" w:eastAsia="Arial" w:hAnsi="Arial" w:cs="Arial"/>
          <w:lang w:val="es-ES"/>
        </w:rPr>
      </w:pPr>
    </w:p>
    <w:p w:rsidR="000976E4" w:rsidRPr="00361BB7" w:rsidRDefault="000976E4" w:rsidP="00E45AD8">
      <w:pPr>
        <w:pStyle w:val="BodyText"/>
        <w:widowControl/>
        <w:tabs>
          <w:tab w:val="left" w:pos="840"/>
        </w:tabs>
        <w:ind w:left="720" w:hanging="720"/>
        <w:rPr>
          <w:rFonts w:cs="Arial"/>
          <w:sz w:val="22"/>
          <w:szCs w:val="22"/>
          <w:lang w:val="es-ES"/>
        </w:rPr>
      </w:pPr>
      <w:r w:rsidRPr="00361BB7">
        <w:rPr>
          <w:rFonts w:cs="Arial"/>
          <w:spacing w:val="-1"/>
          <w:w w:val="95"/>
          <w:sz w:val="22"/>
          <w:szCs w:val="22"/>
          <w:lang w:val="es-ES"/>
        </w:rPr>
        <w:t>13c.</w:t>
      </w:r>
      <w:r w:rsidRPr="00361BB7">
        <w:rPr>
          <w:rFonts w:cs="Arial"/>
          <w:spacing w:val="-1"/>
          <w:w w:val="95"/>
          <w:sz w:val="22"/>
          <w:szCs w:val="22"/>
          <w:lang w:val="es-ES"/>
        </w:rPr>
        <w:tab/>
      </w:r>
      <w:r w:rsidRPr="00361BB7">
        <w:rPr>
          <w:rFonts w:cs="Arial"/>
          <w:b/>
          <w:spacing w:val="-1"/>
          <w:sz w:val="22"/>
          <w:szCs w:val="22"/>
          <w:lang w:val="es-ES"/>
        </w:rPr>
        <w:t>Por período de pago bisemanal.</w:t>
      </w:r>
      <w:r w:rsidRPr="00361BB7">
        <w:rPr>
          <w:rFonts w:cs="Arial"/>
          <w:b/>
          <w:spacing w:val="-5"/>
          <w:sz w:val="22"/>
          <w:szCs w:val="22"/>
          <w:lang w:val="es-ES"/>
        </w:rPr>
        <w:t xml:space="preserve"> </w:t>
      </w:r>
      <w:r w:rsidRPr="00361BB7">
        <w:rPr>
          <w:rFonts w:cs="Arial"/>
          <w:sz w:val="22"/>
          <w:szCs w:val="22"/>
          <w:lang w:val="es-ES"/>
        </w:rPr>
        <w:t xml:space="preserve">Monto total que el empleador </w:t>
      </w:r>
      <w:r w:rsidRPr="00361BB7">
        <w:rPr>
          <w:rFonts w:cs="Arial"/>
          <w:sz w:val="22"/>
          <w:szCs w:val="22"/>
          <w:lang w:val="es-HN"/>
        </w:rPr>
        <w:t xml:space="preserve">/ retenedor de ingresos deberá retener si al empleado / deudor se le paga cada dos semanas.  </w:t>
      </w:r>
    </w:p>
    <w:p w:rsidR="000976E4" w:rsidRPr="00361BB7" w:rsidRDefault="000976E4" w:rsidP="00E45AD8">
      <w:pPr>
        <w:widowControl/>
        <w:spacing w:before="6"/>
        <w:ind w:left="720" w:hanging="720"/>
        <w:rPr>
          <w:rFonts w:ascii="Arial" w:eastAsia="Arial" w:hAnsi="Arial" w:cs="Arial"/>
          <w:lang w:val="es-ES"/>
        </w:rPr>
      </w:pPr>
    </w:p>
    <w:p w:rsidR="000976E4" w:rsidRPr="00361BB7" w:rsidRDefault="000976E4" w:rsidP="00E45AD8">
      <w:pPr>
        <w:pStyle w:val="BodyText"/>
        <w:widowControl/>
        <w:tabs>
          <w:tab w:val="left" w:pos="840"/>
        </w:tabs>
        <w:ind w:left="720" w:hanging="720"/>
        <w:rPr>
          <w:rFonts w:cs="Arial"/>
          <w:sz w:val="22"/>
          <w:szCs w:val="22"/>
          <w:lang w:val="es-ES"/>
        </w:rPr>
      </w:pPr>
      <w:r w:rsidRPr="00361BB7">
        <w:rPr>
          <w:rFonts w:cs="Arial"/>
          <w:spacing w:val="-1"/>
          <w:w w:val="95"/>
          <w:sz w:val="22"/>
          <w:szCs w:val="22"/>
          <w:lang w:val="es-ES"/>
        </w:rPr>
        <w:t>13d.</w:t>
      </w:r>
      <w:r w:rsidRPr="00361BB7">
        <w:rPr>
          <w:rFonts w:cs="Arial"/>
          <w:spacing w:val="-1"/>
          <w:w w:val="95"/>
          <w:sz w:val="22"/>
          <w:szCs w:val="22"/>
          <w:lang w:val="es-ES"/>
        </w:rPr>
        <w:tab/>
      </w:r>
      <w:r w:rsidRPr="00361BB7">
        <w:rPr>
          <w:rFonts w:cs="Arial"/>
          <w:b/>
          <w:spacing w:val="-1"/>
          <w:sz w:val="22"/>
          <w:szCs w:val="22"/>
          <w:lang w:val="es-ES"/>
        </w:rPr>
        <w:t>Por período de pago mensual.</w:t>
      </w:r>
      <w:r w:rsidRPr="00361BB7">
        <w:rPr>
          <w:rFonts w:cs="Arial"/>
          <w:b/>
          <w:spacing w:val="-5"/>
          <w:sz w:val="22"/>
          <w:szCs w:val="22"/>
          <w:lang w:val="es-ES"/>
        </w:rPr>
        <w:t xml:space="preserve"> </w:t>
      </w:r>
      <w:r w:rsidRPr="00361BB7">
        <w:rPr>
          <w:rFonts w:cs="Arial"/>
          <w:sz w:val="22"/>
          <w:szCs w:val="22"/>
          <w:lang w:val="es-ES"/>
        </w:rPr>
        <w:t xml:space="preserve">Monto total que el empleador </w:t>
      </w:r>
      <w:r w:rsidRPr="00361BB7">
        <w:rPr>
          <w:rFonts w:cs="Arial"/>
          <w:sz w:val="22"/>
          <w:szCs w:val="22"/>
          <w:lang w:val="es-HN"/>
        </w:rPr>
        <w:t xml:space="preserve">/ retenedor de ingresos deberá retener si al empleado / deudor se le paga una vez al mes.  </w:t>
      </w:r>
    </w:p>
    <w:p w:rsidR="000976E4" w:rsidRPr="00361BB7" w:rsidRDefault="00E45AD8" w:rsidP="00E45AD8">
      <w:pPr>
        <w:widowControl/>
        <w:tabs>
          <w:tab w:val="left" w:pos="1965"/>
        </w:tabs>
        <w:spacing w:before="6"/>
        <w:rPr>
          <w:rFonts w:ascii="Arial" w:eastAsia="Arial" w:hAnsi="Arial" w:cs="Arial"/>
          <w:lang w:val="es-ES"/>
        </w:rPr>
      </w:pPr>
      <w:r>
        <w:rPr>
          <w:rFonts w:ascii="Arial" w:eastAsia="Arial" w:hAnsi="Arial" w:cs="Arial"/>
          <w:lang w:val="es-ES"/>
        </w:rPr>
        <w:tab/>
      </w:r>
    </w:p>
    <w:p w:rsidR="000976E4" w:rsidRDefault="000976E4" w:rsidP="00E45AD8">
      <w:pPr>
        <w:pStyle w:val="BodyText"/>
        <w:widowControl/>
        <w:numPr>
          <w:ilvl w:val="0"/>
          <w:numId w:val="5"/>
        </w:numPr>
        <w:tabs>
          <w:tab w:val="left" w:pos="841"/>
        </w:tabs>
        <w:ind w:left="720" w:hanging="720"/>
        <w:rPr>
          <w:rFonts w:cs="Arial"/>
          <w:sz w:val="22"/>
          <w:szCs w:val="22"/>
          <w:lang w:val="es-ES"/>
        </w:rPr>
      </w:pPr>
      <w:r w:rsidRPr="00361BB7">
        <w:rPr>
          <w:rFonts w:cs="Arial"/>
          <w:b/>
          <w:sz w:val="22"/>
          <w:szCs w:val="22"/>
          <w:lang w:val="es-ES"/>
        </w:rPr>
        <w:t xml:space="preserve">Pago de suma </w:t>
      </w:r>
      <w:r w:rsidR="00342124">
        <w:rPr>
          <w:rFonts w:cs="Arial"/>
          <w:b/>
          <w:sz w:val="22"/>
          <w:szCs w:val="22"/>
          <w:lang w:val="es-ES"/>
        </w:rPr>
        <w:t>total</w:t>
      </w:r>
      <w:r w:rsidRPr="00361BB7">
        <w:rPr>
          <w:rFonts w:cs="Arial"/>
          <w:b/>
          <w:sz w:val="22"/>
          <w:szCs w:val="22"/>
          <w:lang w:val="es-ES"/>
        </w:rPr>
        <w:t xml:space="preserve">. </w:t>
      </w:r>
      <w:r w:rsidRPr="00361BB7">
        <w:rPr>
          <w:rFonts w:cs="Arial"/>
          <w:sz w:val="22"/>
          <w:szCs w:val="22"/>
          <w:lang w:val="es-ES"/>
        </w:rPr>
        <w:t xml:space="preserve">Monto en dólares retenido cuando la IWO se utiliza para disponer el pago de una suma </w:t>
      </w:r>
      <w:r w:rsidR="00342124">
        <w:rPr>
          <w:rFonts w:cs="Arial"/>
          <w:sz w:val="22"/>
          <w:szCs w:val="22"/>
          <w:lang w:val="es-ES"/>
        </w:rPr>
        <w:t>total</w:t>
      </w:r>
      <w:r w:rsidRPr="00361BB7">
        <w:rPr>
          <w:rFonts w:cs="Arial"/>
          <w:sz w:val="22"/>
          <w:szCs w:val="22"/>
          <w:lang w:val="es-ES"/>
        </w:rPr>
        <w:t xml:space="preserve">. Debe utilizarse este campo cuando la casilla </w:t>
      </w:r>
      <w:r w:rsidRPr="00361BB7">
        <w:rPr>
          <w:rFonts w:cs="Arial"/>
          <w:spacing w:val="-1"/>
          <w:sz w:val="22"/>
          <w:szCs w:val="22"/>
          <w:lang w:val="es-ES"/>
        </w:rPr>
        <w:t>1c</w:t>
      </w:r>
      <w:r w:rsidRPr="00361BB7">
        <w:rPr>
          <w:rFonts w:cs="Arial"/>
          <w:spacing w:val="-3"/>
          <w:sz w:val="22"/>
          <w:szCs w:val="22"/>
          <w:lang w:val="es-ES"/>
        </w:rPr>
        <w:t xml:space="preserve"> </w:t>
      </w:r>
      <w:r w:rsidRPr="00361BB7">
        <w:rPr>
          <w:rFonts w:cs="Arial"/>
          <w:spacing w:val="-1"/>
          <w:sz w:val="22"/>
          <w:szCs w:val="22"/>
          <w:lang w:val="es-ES"/>
        </w:rPr>
        <w:t>está marcada</w:t>
      </w:r>
      <w:r w:rsidRPr="00361BB7">
        <w:rPr>
          <w:rFonts w:cs="Arial"/>
          <w:sz w:val="22"/>
          <w:szCs w:val="22"/>
          <w:lang w:val="es-ES"/>
        </w:rPr>
        <w:t>.</w:t>
      </w:r>
    </w:p>
    <w:p w:rsidR="00AA7CB0" w:rsidRDefault="00AA7CB0" w:rsidP="006669F2">
      <w:pPr>
        <w:pStyle w:val="BodyText"/>
        <w:widowControl/>
        <w:tabs>
          <w:tab w:val="left" w:pos="841"/>
        </w:tabs>
        <w:ind w:left="720"/>
        <w:rPr>
          <w:rFonts w:cs="Arial"/>
          <w:sz w:val="22"/>
          <w:szCs w:val="22"/>
          <w:lang w:val="es-ES"/>
        </w:rPr>
      </w:pPr>
    </w:p>
    <w:p w:rsidR="00AA7CB0" w:rsidRDefault="00AA7CB0" w:rsidP="00934185">
      <w:pPr>
        <w:pStyle w:val="BodyText"/>
        <w:widowControl/>
        <w:numPr>
          <w:ilvl w:val="0"/>
          <w:numId w:val="5"/>
        </w:numPr>
        <w:ind w:left="720"/>
        <w:rPr>
          <w:rFonts w:cs="Arial"/>
          <w:sz w:val="22"/>
          <w:szCs w:val="22"/>
          <w:lang w:val="es-MX"/>
        </w:rPr>
      </w:pPr>
      <w:r w:rsidRPr="00934185">
        <w:rPr>
          <w:rFonts w:cs="Arial"/>
          <w:b/>
          <w:sz w:val="22"/>
          <w:szCs w:val="22"/>
          <w:lang w:val="es-MX"/>
        </w:rPr>
        <w:t xml:space="preserve">Número de referencia del documento. </w:t>
      </w:r>
      <w:r w:rsidRPr="006669F2">
        <w:rPr>
          <w:rFonts w:cs="Arial"/>
          <w:sz w:val="22"/>
          <w:szCs w:val="22"/>
          <w:lang w:val="es-MX"/>
        </w:rPr>
        <w:t xml:space="preserve"> Código de identifica</w:t>
      </w:r>
      <w:r>
        <w:rPr>
          <w:rFonts w:cs="Arial"/>
          <w:sz w:val="22"/>
          <w:szCs w:val="22"/>
          <w:lang w:val="es-MX"/>
        </w:rPr>
        <w:t>c</w:t>
      </w:r>
      <w:r w:rsidRPr="006669F2">
        <w:rPr>
          <w:rFonts w:cs="Arial"/>
          <w:sz w:val="22"/>
          <w:szCs w:val="22"/>
          <w:lang w:val="es-MX"/>
        </w:rPr>
        <w:t>ión opcional que el remitente asigna a</w:t>
      </w:r>
      <w:r w:rsidRPr="00AA7CB0">
        <w:rPr>
          <w:rFonts w:cs="Arial"/>
          <w:sz w:val="22"/>
          <w:szCs w:val="22"/>
          <w:lang w:val="es-MX"/>
        </w:rPr>
        <w:t xml:space="preserve"> este formulario.</w:t>
      </w:r>
      <w:r>
        <w:rPr>
          <w:rFonts w:cs="Arial"/>
          <w:sz w:val="22"/>
          <w:szCs w:val="22"/>
          <w:lang w:val="es-MX"/>
        </w:rPr>
        <w:t xml:space="preserve"> </w:t>
      </w:r>
    </w:p>
    <w:p w:rsidR="00AA7CB0" w:rsidRDefault="00AA7CB0" w:rsidP="006669F2">
      <w:pPr>
        <w:pStyle w:val="BodyText"/>
        <w:widowControl/>
        <w:tabs>
          <w:tab w:val="left" w:pos="841"/>
        </w:tabs>
        <w:ind w:left="0"/>
        <w:rPr>
          <w:rFonts w:asciiTheme="minorHAnsi" w:eastAsiaTheme="minorHAnsi" w:hAnsiTheme="minorHAnsi" w:cs="Arial"/>
          <w:sz w:val="22"/>
          <w:szCs w:val="22"/>
          <w:lang w:val="es-MX"/>
        </w:rPr>
      </w:pPr>
    </w:p>
    <w:p w:rsidR="00AA7CB0" w:rsidRPr="006669F2" w:rsidRDefault="00F9751D" w:rsidP="006669F2">
      <w:pPr>
        <w:pStyle w:val="BodyText"/>
        <w:widowControl/>
        <w:tabs>
          <w:tab w:val="left" w:pos="841"/>
        </w:tabs>
        <w:ind w:left="0"/>
        <w:rPr>
          <w:rFonts w:cs="Arial"/>
          <w:sz w:val="22"/>
          <w:szCs w:val="22"/>
          <w:lang w:val="es-MX"/>
        </w:rPr>
      </w:pPr>
      <w:r w:rsidRPr="00F9751D">
        <w:rPr>
          <w:rFonts w:cs="Arial"/>
          <w:sz w:val="22"/>
          <w:szCs w:val="22"/>
          <w:lang w:val="es-MX"/>
        </w:rPr>
        <w:t>Favor de notar</w:t>
      </w:r>
      <w:r w:rsidRPr="006669F2">
        <w:rPr>
          <w:rFonts w:cs="Arial"/>
          <w:sz w:val="22"/>
          <w:szCs w:val="22"/>
          <w:lang w:val="es-MX"/>
        </w:rPr>
        <w:t>:  El nombre del empleador</w:t>
      </w:r>
      <w:r w:rsidR="00AA7CB0" w:rsidRPr="00F9751D">
        <w:rPr>
          <w:rFonts w:cs="Arial"/>
          <w:sz w:val="22"/>
          <w:szCs w:val="22"/>
          <w:lang w:val="es-MX"/>
        </w:rPr>
        <w:t>,</w:t>
      </w:r>
      <w:r w:rsidRPr="006669F2">
        <w:rPr>
          <w:rFonts w:cs="Arial"/>
          <w:sz w:val="22"/>
          <w:szCs w:val="22"/>
          <w:lang w:val="es-MX"/>
        </w:rPr>
        <w:t xml:space="preserve"> el</w:t>
      </w:r>
      <w:r w:rsidR="00AA7CB0" w:rsidRPr="00F9751D">
        <w:rPr>
          <w:rFonts w:cs="Arial"/>
          <w:sz w:val="22"/>
          <w:szCs w:val="22"/>
          <w:lang w:val="es-MX"/>
        </w:rPr>
        <w:t xml:space="preserve"> FEIN, </w:t>
      </w:r>
      <w:r w:rsidRPr="006669F2">
        <w:rPr>
          <w:rFonts w:cs="Arial"/>
          <w:sz w:val="22"/>
          <w:szCs w:val="22"/>
          <w:lang w:val="es-MX"/>
        </w:rPr>
        <w:t>el nombre y número de Seguro Social del empleado / deudor</w:t>
      </w:r>
      <w:r>
        <w:rPr>
          <w:rFonts w:cs="Arial"/>
          <w:sz w:val="22"/>
          <w:szCs w:val="22"/>
          <w:lang w:val="es-MX"/>
        </w:rPr>
        <w:t xml:space="preserve">, la identificación del caso y la identificación de la orden se deben incluir en </w:t>
      </w:r>
      <w:r w:rsidR="008A1801">
        <w:rPr>
          <w:rFonts w:cs="Arial"/>
          <w:sz w:val="22"/>
          <w:szCs w:val="22"/>
          <w:lang w:val="es-MX"/>
        </w:rPr>
        <w:t>el encabezado</w:t>
      </w:r>
      <w:r>
        <w:rPr>
          <w:rFonts w:cs="Arial"/>
          <w:sz w:val="22"/>
          <w:szCs w:val="22"/>
          <w:lang w:val="es-MX"/>
        </w:rPr>
        <w:t xml:space="preserve"> de la página dos y </w:t>
      </w:r>
      <w:r w:rsidR="0022041C">
        <w:rPr>
          <w:rFonts w:cs="Arial"/>
          <w:sz w:val="22"/>
          <w:szCs w:val="22"/>
          <w:lang w:val="es-MX"/>
        </w:rPr>
        <w:t xml:space="preserve">en </w:t>
      </w:r>
      <w:r>
        <w:rPr>
          <w:rFonts w:cs="Arial"/>
          <w:sz w:val="22"/>
          <w:szCs w:val="22"/>
          <w:lang w:val="es-MX"/>
        </w:rPr>
        <w:t>las páginas posteriores.</w:t>
      </w:r>
    </w:p>
    <w:p w:rsidR="000976E4" w:rsidRPr="006669F2" w:rsidRDefault="000976E4" w:rsidP="007E47BC">
      <w:pPr>
        <w:widowControl/>
        <w:spacing w:before="2"/>
        <w:rPr>
          <w:rFonts w:ascii="Arial" w:eastAsia="Arial" w:hAnsi="Arial" w:cs="Arial"/>
          <w:lang w:val="es-MX"/>
        </w:rPr>
      </w:pPr>
    </w:p>
    <w:p w:rsidR="000976E4" w:rsidRPr="00361BB7" w:rsidRDefault="000976E4" w:rsidP="00E45AD8">
      <w:pPr>
        <w:pStyle w:val="BodyText"/>
        <w:widowControl/>
        <w:ind w:left="0"/>
        <w:rPr>
          <w:rFonts w:cs="Arial"/>
          <w:spacing w:val="-6"/>
          <w:sz w:val="22"/>
          <w:szCs w:val="22"/>
          <w:lang w:val="es-ES"/>
        </w:rPr>
      </w:pPr>
      <w:r w:rsidRPr="00361BB7">
        <w:rPr>
          <w:rFonts w:cs="Arial"/>
          <w:b/>
          <w:i/>
          <w:spacing w:val="-1"/>
          <w:sz w:val="22"/>
          <w:szCs w:val="22"/>
          <w:lang w:val="es-ES"/>
        </w:rPr>
        <w:t>DATOS DE LAS REMESAS:</w:t>
      </w:r>
      <w:r w:rsidRPr="00361BB7">
        <w:rPr>
          <w:rFonts w:cs="Arial"/>
          <w:b/>
          <w:i/>
          <w:spacing w:val="-6"/>
          <w:sz w:val="22"/>
          <w:szCs w:val="22"/>
          <w:lang w:val="es-ES"/>
        </w:rPr>
        <w:t xml:space="preserve"> </w:t>
      </w:r>
      <w:r w:rsidRPr="00361BB7">
        <w:rPr>
          <w:rFonts w:cs="Arial"/>
          <w:spacing w:val="-1"/>
          <w:sz w:val="22"/>
          <w:szCs w:val="22"/>
          <w:lang w:val="es-ES"/>
        </w:rPr>
        <w:t xml:space="preserve">Los pagos se remiten a la </w:t>
      </w:r>
      <w:r w:rsidRPr="00361BB7">
        <w:rPr>
          <w:rFonts w:cs="Arial"/>
          <w:sz w:val="22"/>
          <w:szCs w:val="22"/>
          <w:lang w:val="es-ES"/>
        </w:rPr>
        <w:t>SDU</w:t>
      </w:r>
      <w:r w:rsidRPr="00361BB7">
        <w:rPr>
          <w:rFonts w:cs="Arial"/>
          <w:spacing w:val="-6"/>
          <w:sz w:val="22"/>
          <w:szCs w:val="22"/>
          <w:lang w:val="es-ES"/>
        </w:rPr>
        <w:t xml:space="preserve"> de cada estado, a menos </w:t>
      </w:r>
      <w:r w:rsidR="009876B3">
        <w:rPr>
          <w:rFonts w:cs="Arial"/>
          <w:spacing w:val="-6"/>
          <w:sz w:val="22"/>
          <w:szCs w:val="22"/>
          <w:lang w:val="es-ES"/>
        </w:rPr>
        <w:t xml:space="preserve">que la orden de pensión alimenticia de menores inicial fuera emitida por un estado antes del 1 de enero de </w:t>
      </w:r>
      <w:r w:rsidR="009876B3" w:rsidRPr="006669F2">
        <w:rPr>
          <w:rFonts w:cs="Arial"/>
          <w:spacing w:val="-6"/>
          <w:sz w:val="22"/>
          <w:szCs w:val="22"/>
          <w:lang w:val="es-ES"/>
        </w:rPr>
        <w:t xml:space="preserve">1994 y nunca </w:t>
      </w:r>
      <w:r w:rsidR="00342124" w:rsidRPr="006669F2">
        <w:rPr>
          <w:rFonts w:cs="Arial"/>
          <w:spacing w:val="-6"/>
          <w:sz w:val="22"/>
          <w:szCs w:val="22"/>
          <w:lang w:val="es-ES"/>
        </w:rPr>
        <w:t>fuera</w:t>
      </w:r>
      <w:r w:rsidR="004323FC" w:rsidRPr="006669F2">
        <w:rPr>
          <w:rFonts w:cs="Arial"/>
          <w:spacing w:val="-6"/>
          <w:sz w:val="22"/>
          <w:szCs w:val="22"/>
          <w:lang w:val="es-ES"/>
        </w:rPr>
        <w:t xml:space="preserve"> modificada ni estuviera en mora, o </w:t>
      </w:r>
      <w:r w:rsidR="00342124" w:rsidRPr="006669F2">
        <w:rPr>
          <w:rFonts w:cs="Arial"/>
          <w:spacing w:val="-6"/>
          <w:sz w:val="22"/>
          <w:szCs w:val="22"/>
          <w:lang w:val="es-ES"/>
        </w:rPr>
        <w:t>estuviera</w:t>
      </w:r>
      <w:r w:rsidR="004323FC" w:rsidRPr="006669F2">
        <w:rPr>
          <w:rFonts w:cs="Arial"/>
          <w:spacing w:val="-6"/>
          <w:sz w:val="22"/>
          <w:szCs w:val="22"/>
          <w:lang w:val="es-ES"/>
        </w:rPr>
        <w:t xml:space="preserve"> ejecutada por una agencia de pensión alimenticia o por una agencia CSE tribal. </w:t>
      </w:r>
      <w:r w:rsidRPr="006669F2">
        <w:rPr>
          <w:rFonts w:cs="Arial"/>
          <w:spacing w:val="-6"/>
          <w:sz w:val="22"/>
          <w:szCs w:val="22"/>
          <w:lang w:val="es-ES"/>
        </w:rPr>
        <w:t xml:space="preserve"> Si la orden fue emitida por una agencia CSE tribal, el empleador / retenedor de ingresos</w:t>
      </w:r>
      <w:r w:rsidRPr="00361BB7">
        <w:rPr>
          <w:rFonts w:cs="Arial"/>
          <w:spacing w:val="-6"/>
          <w:sz w:val="22"/>
          <w:szCs w:val="22"/>
          <w:lang w:val="es-ES"/>
        </w:rPr>
        <w:t xml:space="preserve"> deberá seguir las instrucciones en materia de remesas que se indican en el formulario. </w:t>
      </w:r>
    </w:p>
    <w:p w:rsidR="000976E4" w:rsidRPr="00361BB7" w:rsidRDefault="000976E4" w:rsidP="007E47BC">
      <w:pPr>
        <w:pStyle w:val="BodyText"/>
        <w:widowControl/>
        <w:spacing w:line="250" w:lineRule="auto"/>
        <w:ind w:left="119" w:right="225"/>
        <w:rPr>
          <w:rFonts w:cs="Arial"/>
          <w:sz w:val="22"/>
          <w:szCs w:val="22"/>
          <w:lang w:val="es-ES"/>
        </w:rPr>
      </w:pPr>
    </w:p>
    <w:p w:rsidR="000976E4" w:rsidRPr="00361BB7" w:rsidRDefault="000976E4" w:rsidP="00E45AD8">
      <w:pPr>
        <w:widowControl/>
        <w:numPr>
          <w:ilvl w:val="0"/>
          <w:numId w:val="5"/>
        </w:numPr>
        <w:tabs>
          <w:tab w:val="left" w:pos="840"/>
        </w:tabs>
        <w:ind w:left="720" w:hanging="720"/>
        <w:rPr>
          <w:rFonts w:ascii="Arial" w:eastAsia="Arial" w:hAnsi="Arial" w:cs="Arial"/>
          <w:lang w:val="es-ES"/>
        </w:rPr>
      </w:pPr>
      <w:r w:rsidRPr="00361BB7">
        <w:rPr>
          <w:rFonts w:ascii="Arial" w:hAnsi="Arial" w:cs="Arial"/>
          <w:b/>
          <w:spacing w:val="-1"/>
          <w:lang w:val="es-ES"/>
        </w:rPr>
        <w:t>Estado / tribu.</w:t>
      </w:r>
      <w:r w:rsidRPr="00361BB7">
        <w:rPr>
          <w:rFonts w:ascii="Arial" w:hAnsi="Arial" w:cs="Arial"/>
          <w:b/>
          <w:spacing w:val="43"/>
          <w:lang w:val="es-ES"/>
        </w:rPr>
        <w:t xml:space="preserve"> </w:t>
      </w:r>
      <w:r w:rsidRPr="00361BB7">
        <w:rPr>
          <w:rFonts w:ascii="Arial" w:hAnsi="Arial" w:cs="Arial"/>
          <w:spacing w:val="1"/>
          <w:lang w:val="es-ES"/>
        </w:rPr>
        <w:t xml:space="preserve">Nombre del estado o la tribu que envía este documento.  </w:t>
      </w:r>
    </w:p>
    <w:p w:rsidR="000976E4" w:rsidRPr="00361BB7" w:rsidRDefault="000976E4" w:rsidP="00E45AD8">
      <w:pPr>
        <w:widowControl/>
        <w:spacing w:before="9"/>
        <w:ind w:left="720" w:hanging="720"/>
        <w:rPr>
          <w:rFonts w:ascii="Arial" w:eastAsia="Arial" w:hAnsi="Arial" w:cs="Arial"/>
          <w:lang w:val="es-ES"/>
        </w:rPr>
      </w:pPr>
    </w:p>
    <w:p w:rsidR="000976E4" w:rsidRPr="00361BB7" w:rsidRDefault="000976E4" w:rsidP="00E45AD8">
      <w:pPr>
        <w:pStyle w:val="BodyText"/>
        <w:widowControl/>
        <w:numPr>
          <w:ilvl w:val="0"/>
          <w:numId w:val="5"/>
        </w:numPr>
        <w:tabs>
          <w:tab w:val="left" w:pos="840"/>
        </w:tabs>
        <w:spacing w:before="7"/>
        <w:ind w:left="720" w:hanging="720"/>
        <w:rPr>
          <w:rFonts w:cs="Arial"/>
          <w:sz w:val="22"/>
          <w:szCs w:val="22"/>
          <w:lang w:val="es-ES"/>
        </w:rPr>
      </w:pPr>
      <w:r w:rsidRPr="00361BB7">
        <w:rPr>
          <w:rFonts w:cs="Arial"/>
          <w:b/>
          <w:bCs/>
          <w:spacing w:val="-1"/>
          <w:sz w:val="22"/>
          <w:szCs w:val="22"/>
          <w:lang w:val="es-ES"/>
        </w:rPr>
        <w:t>Días.</w:t>
      </w:r>
      <w:r w:rsidRPr="00361BB7">
        <w:rPr>
          <w:rFonts w:cs="Arial"/>
          <w:b/>
          <w:bCs/>
          <w:spacing w:val="47"/>
          <w:sz w:val="22"/>
          <w:szCs w:val="22"/>
          <w:lang w:val="es-ES"/>
        </w:rPr>
        <w:t xml:space="preserve"> </w:t>
      </w:r>
      <w:r w:rsidRPr="00361BB7">
        <w:rPr>
          <w:rFonts w:cs="Arial"/>
          <w:sz w:val="22"/>
          <w:szCs w:val="22"/>
          <w:lang w:val="es-ES"/>
        </w:rPr>
        <w:t>Número de días tras la fecha de vigencia indicada en el campo 1</w:t>
      </w:r>
      <w:r w:rsidR="00E466D0">
        <w:rPr>
          <w:rFonts w:cs="Arial"/>
          <w:sz w:val="22"/>
          <w:szCs w:val="22"/>
          <w:lang w:val="es-ES"/>
        </w:rPr>
        <w:t>8</w:t>
      </w:r>
      <w:r w:rsidRPr="00361BB7">
        <w:rPr>
          <w:rFonts w:cs="Arial"/>
          <w:sz w:val="22"/>
          <w:szCs w:val="22"/>
          <w:lang w:val="es-ES"/>
        </w:rPr>
        <w:t xml:space="preserve">, plazo en que deberá comenzarse la retención de acuerdo con leyes / procedimientos estatales o tribales para el lugar principal de empleo del empleado / deudor.   </w:t>
      </w:r>
    </w:p>
    <w:p w:rsidR="000976E4" w:rsidRPr="00361BB7" w:rsidRDefault="000976E4" w:rsidP="00E45AD8">
      <w:pPr>
        <w:pStyle w:val="BodyText"/>
        <w:widowControl/>
        <w:tabs>
          <w:tab w:val="left" w:pos="840"/>
        </w:tabs>
        <w:spacing w:before="7"/>
        <w:ind w:left="720" w:hanging="720"/>
        <w:rPr>
          <w:rFonts w:cs="Arial"/>
          <w:sz w:val="22"/>
          <w:szCs w:val="22"/>
          <w:lang w:val="es-ES"/>
        </w:rPr>
      </w:pPr>
    </w:p>
    <w:p w:rsidR="000976E4" w:rsidRPr="00361BB7" w:rsidRDefault="000976E4" w:rsidP="00E45AD8">
      <w:pPr>
        <w:pStyle w:val="BodyText"/>
        <w:widowControl/>
        <w:numPr>
          <w:ilvl w:val="0"/>
          <w:numId w:val="5"/>
        </w:numPr>
        <w:tabs>
          <w:tab w:val="left" w:pos="841"/>
        </w:tabs>
        <w:ind w:left="720" w:hanging="720"/>
        <w:rPr>
          <w:rFonts w:cs="Arial"/>
          <w:sz w:val="22"/>
          <w:szCs w:val="22"/>
          <w:lang w:val="es-ES"/>
        </w:rPr>
      </w:pPr>
      <w:r w:rsidRPr="00361BB7">
        <w:rPr>
          <w:rFonts w:cs="Arial"/>
          <w:b/>
          <w:spacing w:val="-1"/>
          <w:sz w:val="22"/>
          <w:szCs w:val="22"/>
          <w:lang w:val="es-ES"/>
        </w:rPr>
        <w:t>Fecha.</w:t>
      </w:r>
      <w:r w:rsidRPr="00361BB7">
        <w:rPr>
          <w:rFonts w:cs="Arial"/>
          <w:b/>
          <w:spacing w:val="48"/>
          <w:sz w:val="22"/>
          <w:szCs w:val="22"/>
          <w:lang w:val="es-ES"/>
        </w:rPr>
        <w:t xml:space="preserve"> </w:t>
      </w:r>
      <w:r w:rsidRPr="00361BB7">
        <w:rPr>
          <w:rFonts w:cs="Arial"/>
          <w:spacing w:val="-1"/>
          <w:sz w:val="22"/>
          <w:szCs w:val="22"/>
          <w:lang w:val="es-ES"/>
        </w:rPr>
        <w:t xml:space="preserve">Fecha en la cual entra en vigor esta </w:t>
      </w:r>
      <w:r w:rsidRPr="00361BB7">
        <w:rPr>
          <w:rFonts w:cs="Arial"/>
          <w:spacing w:val="1"/>
          <w:sz w:val="22"/>
          <w:szCs w:val="22"/>
          <w:lang w:val="es-ES"/>
        </w:rPr>
        <w:t>IWO.</w:t>
      </w:r>
    </w:p>
    <w:p w:rsidR="000976E4" w:rsidRPr="00361BB7" w:rsidRDefault="000976E4" w:rsidP="00E45AD8">
      <w:pPr>
        <w:widowControl/>
        <w:spacing w:before="9"/>
        <w:ind w:left="720" w:hanging="720"/>
        <w:rPr>
          <w:rFonts w:ascii="Arial" w:eastAsia="Arial" w:hAnsi="Arial" w:cs="Arial"/>
          <w:lang w:val="es-ES"/>
        </w:rPr>
      </w:pPr>
    </w:p>
    <w:p w:rsidR="000976E4" w:rsidRPr="00361BB7" w:rsidRDefault="000976E4" w:rsidP="00E45AD8">
      <w:pPr>
        <w:pStyle w:val="BodyText"/>
        <w:widowControl/>
        <w:numPr>
          <w:ilvl w:val="0"/>
          <w:numId w:val="5"/>
        </w:numPr>
        <w:tabs>
          <w:tab w:val="left" w:pos="841"/>
        </w:tabs>
        <w:ind w:left="720" w:hanging="720"/>
        <w:rPr>
          <w:rFonts w:cs="Arial"/>
          <w:sz w:val="22"/>
          <w:szCs w:val="22"/>
          <w:lang w:val="es-ES"/>
        </w:rPr>
      </w:pPr>
      <w:r w:rsidRPr="00361BB7">
        <w:rPr>
          <w:rFonts w:cs="Arial"/>
          <w:b/>
          <w:spacing w:val="-1"/>
          <w:sz w:val="22"/>
          <w:szCs w:val="22"/>
          <w:lang w:val="es-ES"/>
        </w:rPr>
        <w:t>Días laborales</w:t>
      </w:r>
      <w:r w:rsidRPr="00361BB7">
        <w:rPr>
          <w:rFonts w:cs="Arial"/>
          <w:b/>
          <w:sz w:val="22"/>
          <w:szCs w:val="22"/>
          <w:lang w:val="es-ES"/>
        </w:rPr>
        <w:t>.</w:t>
      </w:r>
      <w:r w:rsidRPr="00361BB7">
        <w:rPr>
          <w:rFonts w:cs="Arial"/>
          <w:b/>
          <w:spacing w:val="42"/>
          <w:sz w:val="22"/>
          <w:szCs w:val="22"/>
          <w:lang w:val="es-ES"/>
        </w:rPr>
        <w:t xml:space="preserve"> </w:t>
      </w:r>
      <w:r w:rsidRPr="00361BB7">
        <w:rPr>
          <w:rFonts w:cs="Arial"/>
          <w:sz w:val="22"/>
          <w:szCs w:val="22"/>
          <w:lang w:val="es-ES"/>
        </w:rPr>
        <w:t xml:space="preserve">Número de días laborales dentro de los que un empleador / retenedor de ingresos deberá remitir los montos retenidos en conformidad con leyes / procedimientos estatales o tribales para el lugar principal de empleo. </w:t>
      </w:r>
    </w:p>
    <w:p w:rsidR="000976E4" w:rsidRPr="00361BB7" w:rsidRDefault="000976E4" w:rsidP="00E45AD8">
      <w:pPr>
        <w:widowControl/>
        <w:spacing w:before="7"/>
        <w:ind w:left="720" w:hanging="720"/>
        <w:rPr>
          <w:rFonts w:ascii="Arial" w:eastAsia="Arial" w:hAnsi="Arial" w:cs="Arial"/>
          <w:lang w:val="es-ES"/>
        </w:rPr>
      </w:pPr>
    </w:p>
    <w:p w:rsidR="000976E4" w:rsidRPr="006669F2" w:rsidRDefault="00E466D0" w:rsidP="00934185">
      <w:pPr>
        <w:widowControl/>
        <w:numPr>
          <w:ilvl w:val="0"/>
          <w:numId w:val="5"/>
        </w:numPr>
        <w:ind w:left="720"/>
        <w:rPr>
          <w:rFonts w:ascii="Arial" w:eastAsia="Arial" w:hAnsi="Arial" w:cs="Arial"/>
          <w:lang w:val="es-MX"/>
        </w:rPr>
      </w:pPr>
      <w:r>
        <w:rPr>
          <w:rFonts w:ascii="Arial" w:eastAsia="Arial" w:hAnsi="Arial" w:cs="Arial"/>
          <w:b/>
          <w:bCs/>
          <w:lang w:val="es-ES"/>
        </w:rPr>
        <w:t>Porcentaje</w:t>
      </w:r>
      <w:r w:rsidR="000976E4" w:rsidRPr="00361BB7">
        <w:rPr>
          <w:rFonts w:ascii="Arial" w:eastAsia="Arial" w:hAnsi="Arial" w:cs="Arial"/>
          <w:b/>
          <w:bCs/>
          <w:spacing w:val="-8"/>
          <w:lang w:val="es-ES"/>
        </w:rPr>
        <w:t xml:space="preserve"> </w:t>
      </w:r>
      <w:r w:rsidR="000976E4" w:rsidRPr="00361BB7">
        <w:rPr>
          <w:rFonts w:ascii="Arial" w:eastAsia="Arial" w:hAnsi="Arial" w:cs="Arial"/>
          <w:b/>
          <w:bCs/>
          <w:lang w:val="es-ES"/>
        </w:rPr>
        <w:t>de ingresos disponibles.</w:t>
      </w:r>
      <w:r w:rsidR="000976E4" w:rsidRPr="00361BB7">
        <w:rPr>
          <w:rFonts w:ascii="Arial" w:eastAsia="Arial" w:hAnsi="Arial" w:cs="Arial"/>
          <w:b/>
          <w:bCs/>
          <w:spacing w:val="44"/>
          <w:lang w:val="es-ES"/>
        </w:rPr>
        <w:t xml:space="preserve"> </w:t>
      </w:r>
      <w:r w:rsidR="000976E4" w:rsidRPr="00361BB7">
        <w:rPr>
          <w:rFonts w:ascii="Arial" w:eastAsia="Arial" w:hAnsi="Arial" w:cs="Arial"/>
          <w:lang w:val="es-ES"/>
        </w:rPr>
        <w:t xml:space="preserve">El porcentaje de los ingresos disponibles que podrá ser retenido del sueldo del empleado / deudor. </w:t>
      </w:r>
      <w:r w:rsidRPr="006669F2">
        <w:rPr>
          <w:rFonts w:ascii="Arial" w:eastAsia="Arial" w:hAnsi="Arial" w:cs="Arial"/>
          <w:lang w:val="es-MX"/>
        </w:rPr>
        <w:t>E</w:t>
      </w:r>
      <w:r>
        <w:rPr>
          <w:rFonts w:ascii="Arial" w:eastAsia="Arial" w:hAnsi="Arial" w:cs="Arial"/>
          <w:lang w:val="es-MX"/>
        </w:rPr>
        <w:t>l remitente tiene la responsabilidad de determinar el porcentaje que está obligado a retener el empleador / retenedor de ingresos.</w:t>
      </w:r>
      <w:r w:rsidRPr="006669F2">
        <w:rPr>
          <w:rFonts w:ascii="Arial" w:eastAsia="Arial" w:hAnsi="Arial" w:cs="Arial"/>
          <w:lang w:val="es-MX"/>
        </w:rPr>
        <w:t xml:space="preserve"> </w:t>
      </w:r>
    </w:p>
    <w:p w:rsidR="000976E4" w:rsidRPr="00361BB7" w:rsidRDefault="000976E4" w:rsidP="00E45AD8">
      <w:pPr>
        <w:pStyle w:val="Heading1"/>
        <w:widowControl/>
        <w:rPr>
          <w:rFonts w:ascii="Arial" w:hAnsi="Arial" w:cs="Arial"/>
          <w:b w:val="0"/>
          <w:bCs w:val="0"/>
          <w:sz w:val="26"/>
          <w:szCs w:val="26"/>
          <w:lang w:val="es-ES"/>
        </w:rPr>
      </w:pPr>
      <w:r w:rsidRPr="00361BB7">
        <w:rPr>
          <w:rFonts w:ascii="Arial" w:hAnsi="Arial" w:cs="Arial"/>
          <w:spacing w:val="-1"/>
          <w:sz w:val="26"/>
          <w:szCs w:val="26"/>
          <w:lang w:val="es-ES"/>
        </w:rPr>
        <w:t>NOTA AL EMPLEADOR / RETENEDOR DE INGRESOS:</w:t>
      </w:r>
    </w:p>
    <w:p w:rsidR="000976E4" w:rsidRPr="00361BB7" w:rsidRDefault="000976E4" w:rsidP="00A10AB7">
      <w:pPr>
        <w:widowControl/>
        <w:spacing w:before="10"/>
        <w:rPr>
          <w:rFonts w:ascii="Arial" w:eastAsia="Arial" w:hAnsi="Arial" w:cs="Arial"/>
          <w:b/>
          <w:bCs/>
          <w:lang w:val="es-ES"/>
        </w:rPr>
      </w:pPr>
    </w:p>
    <w:p w:rsidR="000976E4" w:rsidRPr="006669F2" w:rsidRDefault="001C356A" w:rsidP="00A10AB7">
      <w:pPr>
        <w:pStyle w:val="BodyText"/>
        <w:widowControl/>
        <w:ind w:left="0"/>
        <w:rPr>
          <w:rFonts w:cs="Arial"/>
          <w:sz w:val="22"/>
          <w:szCs w:val="22"/>
          <w:lang w:val="es-MX"/>
        </w:rPr>
      </w:pPr>
      <w:r>
        <w:rPr>
          <w:rFonts w:cs="Arial"/>
          <w:spacing w:val="-1"/>
          <w:sz w:val="22"/>
          <w:szCs w:val="22"/>
          <w:lang w:val="es-ES"/>
        </w:rPr>
        <w:t>E</w:t>
      </w:r>
      <w:r w:rsidR="000976E4" w:rsidRPr="00361BB7">
        <w:rPr>
          <w:rFonts w:cs="Arial"/>
          <w:spacing w:val="-1"/>
          <w:sz w:val="22"/>
          <w:szCs w:val="22"/>
          <w:lang w:val="es-ES"/>
        </w:rPr>
        <w:t>l empleador / retenedor de ingresos no podrá retener más que el monto que resulte ser el menor de los dos siguientes</w:t>
      </w:r>
      <w:r w:rsidR="000976E4" w:rsidRPr="00361BB7">
        <w:rPr>
          <w:rFonts w:cs="Arial"/>
          <w:sz w:val="22"/>
          <w:szCs w:val="22"/>
          <w:lang w:val="es-ES"/>
        </w:rPr>
        <w:t>:</w:t>
      </w:r>
      <w:r w:rsidR="000976E4" w:rsidRPr="00361BB7">
        <w:rPr>
          <w:rFonts w:cs="Arial"/>
          <w:spacing w:val="-6"/>
          <w:sz w:val="22"/>
          <w:szCs w:val="22"/>
          <w:lang w:val="es-ES"/>
        </w:rPr>
        <w:t xml:space="preserve"> </w:t>
      </w:r>
      <w:r w:rsidR="000976E4" w:rsidRPr="00361BB7">
        <w:rPr>
          <w:rFonts w:cs="Arial"/>
          <w:spacing w:val="-1"/>
          <w:sz w:val="22"/>
          <w:szCs w:val="22"/>
          <w:lang w:val="es-ES"/>
        </w:rPr>
        <w:t>1)</w:t>
      </w:r>
      <w:r w:rsidR="000976E4" w:rsidRPr="00361BB7">
        <w:rPr>
          <w:rFonts w:cs="Arial"/>
          <w:spacing w:val="-5"/>
          <w:sz w:val="22"/>
          <w:szCs w:val="22"/>
          <w:lang w:val="es-ES"/>
        </w:rPr>
        <w:t xml:space="preserve"> </w:t>
      </w:r>
      <w:r w:rsidR="000976E4" w:rsidRPr="00361BB7">
        <w:rPr>
          <w:rFonts w:cs="Arial"/>
          <w:spacing w:val="-1"/>
          <w:sz w:val="22"/>
          <w:szCs w:val="22"/>
          <w:lang w:val="es-ES"/>
        </w:rPr>
        <w:t>los montos permitidos por la Ley Federal de Protección de Crédito del Consumidor</w:t>
      </w:r>
      <w:r w:rsidR="000976E4" w:rsidRPr="00361BB7">
        <w:rPr>
          <w:rFonts w:cs="Arial"/>
          <w:spacing w:val="-6"/>
          <w:sz w:val="22"/>
          <w:szCs w:val="22"/>
          <w:lang w:val="es-ES"/>
        </w:rPr>
        <w:t xml:space="preserve"> </w:t>
      </w:r>
      <w:r w:rsidR="000976E4" w:rsidRPr="00361BB7">
        <w:rPr>
          <w:rFonts w:cs="Arial"/>
          <w:sz w:val="22"/>
          <w:szCs w:val="22"/>
          <w:lang w:val="es-ES"/>
        </w:rPr>
        <w:t>(15</w:t>
      </w:r>
      <w:r w:rsidR="000976E4" w:rsidRPr="00361BB7">
        <w:rPr>
          <w:rFonts w:cs="Arial"/>
          <w:spacing w:val="-7"/>
          <w:sz w:val="22"/>
          <w:szCs w:val="22"/>
          <w:lang w:val="es-ES"/>
        </w:rPr>
        <w:t xml:space="preserve"> </w:t>
      </w:r>
      <w:r w:rsidR="000976E4" w:rsidRPr="00361BB7">
        <w:rPr>
          <w:rFonts w:cs="Arial"/>
          <w:sz w:val="22"/>
          <w:szCs w:val="22"/>
          <w:lang w:val="es-ES"/>
        </w:rPr>
        <w:t>USC</w:t>
      </w:r>
      <w:r w:rsidR="000976E4" w:rsidRPr="00361BB7">
        <w:rPr>
          <w:rFonts w:cs="Arial"/>
          <w:spacing w:val="-6"/>
          <w:sz w:val="22"/>
          <w:szCs w:val="22"/>
          <w:lang w:val="es-ES"/>
        </w:rPr>
        <w:t xml:space="preserve"> </w:t>
      </w:r>
      <w:r w:rsidR="000976E4" w:rsidRPr="00361BB7">
        <w:rPr>
          <w:rFonts w:cs="Arial"/>
          <w:sz w:val="22"/>
          <w:szCs w:val="22"/>
          <w:lang w:val="es-ES"/>
        </w:rPr>
        <w:t>§1673(b));</w:t>
      </w:r>
      <w:r w:rsidR="000976E4" w:rsidRPr="00361BB7">
        <w:rPr>
          <w:rFonts w:cs="Arial"/>
          <w:spacing w:val="-7"/>
          <w:sz w:val="22"/>
          <w:szCs w:val="22"/>
          <w:lang w:val="es-ES"/>
        </w:rPr>
        <w:t xml:space="preserve"> </w:t>
      </w:r>
      <w:r w:rsidR="000976E4" w:rsidRPr="00361BB7">
        <w:rPr>
          <w:rFonts w:cs="Arial"/>
          <w:spacing w:val="-1"/>
          <w:sz w:val="22"/>
          <w:szCs w:val="22"/>
          <w:lang w:val="es-ES"/>
        </w:rPr>
        <w:t>o</w:t>
      </w:r>
      <w:r w:rsidR="000976E4" w:rsidRPr="00361BB7">
        <w:rPr>
          <w:rFonts w:cs="Arial"/>
          <w:spacing w:val="-5"/>
          <w:sz w:val="22"/>
          <w:szCs w:val="22"/>
          <w:lang w:val="es-ES"/>
        </w:rPr>
        <w:t xml:space="preserve"> </w:t>
      </w:r>
      <w:r w:rsidR="000976E4" w:rsidRPr="00361BB7">
        <w:rPr>
          <w:rFonts w:cs="Arial"/>
          <w:spacing w:val="-1"/>
          <w:sz w:val="22"/>
          <w:szCs w:val="22"/>
          <w:lang w:val="es-ES"/>
        </w:rPr>
        <w:t>2)</w:t>
      </w:r>
      <w:r w:rsidR="000976E4" w:rsidRPr="00361BB7">
        <w:rPr>
          <w:rFonts w:cs="Arial"/>
          <w:spacing w:val="-6"/>
          <w:sz w:val="22"/>
          <w:szCs w:val="22"/>
          <w:lang w:val="es-ES"/>
        </w:rPr>
        <w:t xml:space="preserve"> </w:t>
      </w:r>
      <w:r w:rsidR="000976E4" w:rsidRPr="00361BB7">
        <w:rPr>
          <w:rFonts w:cs="Arial"/>
          <w:sz w:val="22"/>
          <w:szCs w:val="22"/>
          <w:lang w:val="es-ES"/>
        </w:rPr>
        <w:t xml:space="preserve">los montos permitidos por </w:t>
      </w:r>
      <w:r w:rsidR="006669F2">
        <w:rPr>
          <w:rFonts w:cs="Arial"/>
          <w:sz w:val="22"/>
          <w:szCs w:val="22"/>
          <w:lang w:val="es-ES"/>
        </w:rPr>
        <w:t xml:space="preserve">la </w:t>
      </w:r>
      <w:r>
        <w:rPr>
          <w:rFonts w:cs="Arial"/>
          <w:sz w:val="22"/>
          <w:szCs w:val="22"/>
          <w:lang w:val="es-ES"/>
        </w:rPr>
        <w:t>jurisdicción d</w:t>
      </w:r>
      <w:r w:rsidR="000976E4" w:rsidRPr="00361BB7">
        <w:rPr>
          <w:rFonts w:cs="Arial"/>
          <w:sz w:val="22"/>
          <w:szCs w:val="22"/>
          <w:lang w:val="es-ES"/>
        </w:rPr>
        <w:t xml:space="preserve">el estado en que se ubique el lugar principal de empleo del empleado / deudor.  </w:t>
      </w:r>
      <w:r w:rsidR="008C6CA4" w:rsidRPr="006669F2">
        <w:rPr>
          <w:rFonts w:cs="Arial"/>
          <w:sz w:val="22"/>
          <w:szCs w:val="22"/>
          <w:lang w:val="es-MX"/>
        </w:rPr>
        <w:t>(Es decir</w:t>
      </w:r>
      <w:r w:rsidR="00FE5E39" w:rsidRPr="006669F2">
        <w:rPr>
          <w:rFonts w:cs="Arial"/>
          <w:sz w:val="22"/>
          <w:szCs w:val="22"/>
          <w:lang w:val="es-MX"/>
        </w:rPr>
        <w:t>, las cantidades que la ley estatal permite si el lugar principal de empleo del empleado / deudor se encuentra en un estado</w:t>
      </w:r>
      <w:r w:rsidR="00FE5E39" w:rsidRPr="00FE5E39">
        <w:rPr>
          <w:rFonts w:cs="Arial"/>
          <w:sz w:val="22"/>
          <w:szCs w:val="22"/>
          <w:lang w:val="es-MX"/>
        </w:rPr>
        <w:t xml:space="preserve">; o las cantidades que la ley de la tribu permite si el lugar principal de empleo del empleado / deudor </w:t>
      </w:r>
      <w:r w:rsidR="00FE5E39">
        <w:rPr>
          <w:rFonts w:cs="Arial"/>
          <w:sz w:val="22"/>
          <w:szCs w:val="22"/>
          <w:lang w:val="es-MX"/>
        </w:rPr>
        <w:t>está bajo la jur</w:t>
      </w:r>
      <w:r w:rsidR="00EB764E">
        <w:rPr>
          <w:rFonts w:cs="Arial"/>
          <w:sz w:val="22"/>
          <w:szCs w:val="22"/>
          <w:lang w:val="es-MX"/>
        </w:rPr>
        <w:t>i</w:t>
      </w:r>
      <w:r w:rsidR="00FE5E39">
        <w:rPr>
          <w:rFonts w:cs="Arial"/>
          <w:sz w:val="22"/>
          <w:szCs w:val="22"/>
          <w:lang w:val="es-MX"/>
        </w:rPr>
        <w:t>sdicción de una tribu</w:t>
      </w:r>
      <w:r w:rsidR="008C6CA4" w:rsidRPr="006669F2">
        <w:rPr>
          <w:rFonts w:cs="Arial"/>
          <w:sz w:val="22"/>
          <w:szCs w:val="22"/>
          <w:lang w:val="es-MX"/>
        </w:rPr>
        <w:t xml:space="preserve">).  </w:t>
      </w:r>
      <w:r w:rsidR="00102781">
        <w:rPr>
          <w:rFonts w:cs="Arial"/>
          <w:sz w:val="22"/>
          <w:szCs w:val="22"/>
          <w:lang w:val="es-MX"/>
        </w:rPr>
        <w:t>Se puede conseguir más información sobre l</w:t>
      </w:r>
      <w:r w:rsidR="00102781" w:rsidRPr="00102781">
        <w:rPr>
          <w:rFonts w:cs="Arial"/>
          <w:sz w:val="22"/>
          <w:szCs w:val="22"/>
          <w:lang w:val="es-MX"/>
        </w:rPr>
        <w:t>as restricciones de retenci</w:t>
      </w:r>
      <w:r w:rsidR="00102781" w:rsidRPr="006669F2">
        <w:rPr>
          <w:rFonts w:cs="Arial"/>
          <w:sz w:val="22"/>
          <w:szCs w:val="22"/>
          <w:lang w:val="es-MX"/>
        </w:rPr>
        <w:t>ón por estados, los requisitos de tiempo y las cuotas del empleador que se permitieran</w:t>
      </w:r>
      <w:r w:rsidR="00102781">
        <w:rPr>
          <w:rFonts w:cs="Arial"/>
          <w:sz w:val="22"/>
          <w:szCs w:val="22"/>
          <w:lang w:val="es-MX"/>
        </w:rPr>
        <w:t xml:space="preserve"> en:</w:t>
      </w:r>
      <w:r w:rsidR="008C6CA4" w:rsidRPr="006669F2">
        <w:rPr>
          <w:rFonts w:cs="Arial"/>
          <w:sz w:val="22"/>
          <w:szCs w:val="22"/>
          <w:lang w:val="es-MX"/>
        </w:rPr>
        <w:t xml:space="preserve"> www.acf.hhs.gov/css/resource/state-income-withholding-contacts-and-program-requirements.  </w:t>
      </w:r>
      <w:r w:rsidR="00102781" w:rsidRPr="006669F2">
        <w:rPr>
          <w:rFonts w:cs="Arial"/>
          <w:sz w:val="22"/>
          <w:szCs w:val="22"/>
          <w:lang w:val="es-MX"/>
        </w:rPr>
        <w:t>P</w:t>
      </w:r>
      <w:r w:rsidR="00102781">
        <w:rPr>
          <w:rFonts w:cs="Arial"/>
          <w:sz w:val="22"/>
          <w:szCs w:val="22"/>
          <w:lang w:val="es-MX"/>
        </w:rPr>
        <w:t>ara conseguir los contactos, las direcciones de pagos y restricciones de retención por tribus por favor póngase en contacto con la tribu en:</w:t>
      </w:r>
      <w:r w:rsidR="008C6CA4" w:rsidRPr="006669F2">
        <w:rPr>
          <w:rFonts w:cs="Arial"/>
          <w:sz w:val="22"/>
          <w:szCs w:val="22"/>
          <w:lang w:val="es-MX"/>
        </w:rPr>
        <w:t xml:space="preserve"> www.acf.hhs.gov/sites/default/files/programs/css/tribal_agen</w:t>
      </w:r>
      <w:r w:rsidR="00EB764E" w:rsidRPr="00EB764E">
        <w:rPr>
          <w:rFonts w:cs="Arial"/>
          <w:sz w:val="22"/>
          <w:szCs w:val="22"/>
          <w:lang w:val="es-MX"/>
        </w:rPr>
        <w:t xml:space="preserve">cy_contacts_printable_pdf.pdf </w:t>
      </w:r>
      <w:proofErr w:type="gramStart"/>
      <w:r w:rsidR="00EB764E" w:rsidRPr="00EB764E">
        <w:rPr>
          <w:rFonts w:cs="Arial"/>
          <w:sz w:val="22"/>
          <w:szCs w:val="22"/>
          <w:lang w:val="es-MX"/>
        </w:rPr>
        <w:t>o</w:t>
      </w:r>
      <w:r w:rsidR="008C6CA4" w:rsidRPr="006669F2">
        <w:rPr>
          <w:rFonts w:cs="Arial"/>
          <w:sz w:val="22"/>
          <w:szCs w:val="22"/>
          <w:lang w:val="es-MX"/>
        </w:rPr>
        <w:t xml:space="preserve">  https://www.bia.gov/tribalmap/DataDotGovSamples/tld_map.html</w:t>
      </w:r>
      <w:proofErr w:type="gramEnd"/>
    </w:p>
    <w:p w:rsidR="000976E4" w:rsidRPr="006669F2" w:rsidRDefault="000976E4" w:rsidP="00A10AB7">
      <w:pPr>
        <w:widowControl/>
        <w:spacing w:before="10"/>
        <w:rPr>
          <w:rFonts w:ascii="Arial" w:eastAsia="Arial" w:hAnsi="Arial" w:cs="Arial"/>
          <w:lang w:val="es-MX"/>
        </w:rPr>
      </w:pPr>
    </w:p>
    <w:p w:rsidR="000976E4" w:rsidRPr="00361BB7" w:rsidRDefault="000976E4" w:rsidP="00A10AB7">
      <w:pPr>
        <w:pStyle w:val="BodyText"/>
        <w:widowControl/>
        <w:ind w:left="0"/>
        <w:rPr>
          <w:rFonts w:cs="Arial"/>
          <w:sz w:val="22"/>
          <w:szCs w:val="22"/>
          <w:lang w:val="es-ES"/>
        </w:rPr>
      </w:pPr>
      <w:r w:rsidRPr="00361BB7">
        <w:rPr>
          <w:rFonts w:cs="Arial"/>
          <w:sz w:val="22"/>
          <w:szCs w:val="22"/>
          <w:lang w:val="es-ES"/>
        </w:rPr>
        <w:t>Una agencia del Gobierno federal podrá realizar retenciones de diversas modalidades de ingresos y formas de pago, incluyendo pagos de incentivos para la separación voluntaria (pago de jubilación voluntaria</w:t>
      </w:r>
      <w:r w:rsidRPr="00361BB7">
        <w:rPr>
          <w:rFonts w:cs="Arial"/>
          <w:sz w:val="22"/>
          <w:szCs w:val="22"/>
          <w:lang w:val="es-HN"/>
        </w:rPr>
        <w:t xml:space="preserve">), incentivos salariales y premios en efectivo. Para ver una lista más completa, consulte </w:t>
      </w:r>
      <w:r w:rsidRPr="00361BB7">
        <w:rPr>
          <w:rFonts w:cs="Arial"/>
          <w:sz w:val="22"/>
          <w:szCs w:val="22"/>
          <w:lang w:val="es-ES"/>
        </w:rPr>
        <w:t>5</w:t>
      </w:r>
      <w:r w:rsidRPr="00361BB7">
        <w:rPr>
          <w:rFonts w:cs="Arial"/>
          <w:spacing w:val="-4"/>
          <w:sz w:val="22"/>
          <w:szCs w:val="22"/>
          <w:lang w:val="es-ES"/>
        </w:rPr>
        <w:t> </w:t>
      </w:r>
      <w:r w:rsidRPr="00361BB7">
        <w:rPr>
          <w:rFonts w:cs="Arial"/>
          <w:sz w:val="22"/>
          <w:szCs w:val="22"/>
          <w:lang w:val="es-ES"/>
        </w:rPr>
        <w:t>CFR</w:t>
      </w:r>
      <w:r w:rsidRPr="00361BB7">
        <w:rPr>
          <w:rFonts w:cs="Arial"/>
          <w:spacing w:val="-6"/>
          <w:sz w:val="22"/>
          <w:szCs w:val="22"/>
          <w:lang w:val="es-ES"/>
        </w:rPr>
        <w:t xml:space="preserve"> </w:t>
      </w:r>
      <w:r w:rsidRPr="00361BB7">
        <w:rPr>
          <w:rFonts w:cs="Arial"/>
          <w:spacing w:val="-1"/>
          <w:sz w:val="22"/>
          <w:szCs w:val="22"/>
          <w:lang w:val="es-ES"/>
        </w:rPr>
        <w:t>581.103.</w:t>
      </w:r>
    </w:p>
    <w:p w:rsidR="000976E4" w:rsidRPr="00361BB7" w:rsidRDefault="000976E4" w:rsidP="00A10AB7">
      <w:pPr>
        <w:pStyle w:val="Heading1"/>
        <w:widowControl/>
        <w:rPr>
          <w:rFonts w:ascii="Arial" w:hAnsi="Arial" w:cs="Arial"/>
          <w:b w:val="0"/>
          <w:bCs w:val="0"/>
          <w:sz w:val="26"/>
          <w:szCs w:val="26"/>
          <w:lang w:val="es-ES"/>
        </w:rPr>
      </w:pPr>
      <w:r w:rsidRPr="00361BB7">
        <w:rPr>
          <w:rFonts w:ascii="Arial" w:hAnsi="Arial" w:cs="Arial"/>
          <w:spacing w:val="-1"/>
          <w:sz w:val="26"/>
          <w:szCs w:val="26"/>
          <w:lang w:val="es-ES"/>
        </w:rPr>
        <w:t>COMPLETADO POR EL REMITENTE:</w:t>
      </w:r>
    </w:p>
    <w:p w:rsidR="000976E4" w:rsidRPr="00361BB7" w:rsidRDefault="000976E4" w:rsidP="007E47BC">
      <w:pPr>
        <w:widowControl/>
        <w:spacing w:before="10"/>
        <w:rPr>
          <w:rFonts w:ascii="Arial" w:eastAsia="Arial" w:hAnsi="Arial" w:cs="Arial"/>
          <w:b/>
          <w:bCs/>
          <w:lang w:val="es-ES"/>
        </w:rPr>
      </w:pPr>
    </w:p>
    <w:p w:rsidR="000976E4" w:rsidRPr="00361BB7" w:rsidRDefault="000976E4" w:rsidP="00A10AB7">
      <w:pPr>
        <w:widowControl/>
        <w:numPr>
          <w:ilvl w:val="0"/>
          <w:numId w:val="5"/>
        </w:numPr>
        <w:ind w:left="720" w:hanging="720"/>
        <w:rPr>
          <w:rFonts w:ascii="Arial" w:eastAsia="Arial" w:hAnsi="Arial" w:cs="Arial"/>
          <w:lang w:val="es-ES"/>
        </w:rPr>
      </w:pPr>
      <w:r w:rsidRPr="00361BB7">
        <w:rPr>
          <w:rFonts w:ascii="Arial" w:hAnsi="Arial" w:cs="Arial"/>
          <w:b/>
          <w:spacing w:val="-1"/>
          <w:lang w:val="es-ES"/>
        </w:rPr>
        <w:t>Estado / tribu.</w:t>
      </w:r>
      <w:r w:rsidRPr="00361BB7">
        <w:rPr>
          <w:rFonts w:ascii="Arial" w:hAnsi="Arial" w:cs="Arial"/>
          <w:b/>
          <w:spacing w:val="43"/>
          <w:lang w:val="es-ES"/>
        </w:rPr>
        <w:t xml:space="preserve"> </w:t>
      </w:r>
      <w:r w:rsidRPr="00361BB7">
        <w:rPr>
          <w:rFonts w:ascii="Arial" w:hAnsi="Arial" w:cs="Arial"/>
          <w:spacing w:val="1"/>
          <w:lang w:val="es-ES"/>
        </w:rPr>
        <w:t xml:space="preserve">Nombre del estado o la tribu que envía este documento. </w:t>
      </w:r>
    </w:p>
    <w:p w:rsidR="000976E4" w:rsidRPr="00361BB7" w:rsidRDefault="000976E4" w:rsidP="00A10AB7">
      <w:pPr>
        <w:widowControl/>
        <w:spacing w:before="9"/>
        <w:ind w:left="720" w:hanging="720"/>
        <w:rPr>
          <w:rFonts w:ascii="Arial" w:eastAsia="Arial" w:hAnsi="Arial" w:cs="Arial"/>
          <w:lang w:val="es-ES"/>
        </w:rPr>
      </w:pPr>
    </w:p>
    <w:p w:rsidR="000976E4" w:rsidRPr="006669F2" w:rsidRDefault="008A1801" w:rsidP="00934185">
      <w:pPr>
        <w:widowControl/>
        <w:numPr>
          <w:ilvl w:val="0"/>
          <w:numId w:val="5"/>
        </w:numPr>
        <w:spacing w:before="9"/>
        <w:ind w:left="720" w:hanging="720"/>
        <w:rPr>
          <w:rFonts w:ascii="Arial" w:eastAsia="Arial" w:hAnsi="Arial" w:cs="Arial"/>
          <w:lang w:val="es-MX"/>
        </w:rPr>
      </w:pPr>
      <w:r w:rsidRPr="00934185">
        <w:rPr>
          <w:rFonts w:ascii="Arial" w:eastAsia="Arial" w:hAnsi="Arial" w:cs="Arial"/>
          <w:b/>
          <w:lang w:val="es-ES"/>
        </w:rPr>
        <w:t>Código localizador.</w:t>
      </w:r>
      <w:r>
        <w:rPr>
          <w:rFonts w:ascii="Arial" w:eastAsia="Arial" w:hAnsi="Arial" w:cs="Arial"/>
          <w:lang w:val="es-ES"/>
        </w:rPr>
        <w:t xml:space="preserve"> </w:t>
      </w:r>
      <w:r w:rsidRPr="00F84FC1">
        <w:rPr>
          <w:rFonts w:ascii="Arial" w:eastAsia="Arial" w:hAnsi="Arial" w:cs="Arial"/>
          <w:lang w:val="es-ES"/>
        </w:rPr>
        <w:t>Los códigos localizadores geográficos son</w:t>
      </w:r>
      <w:r w:rsidR="00F84FC1" w:rsidRPr="006669F2">
        <w:rPr>
          <w:lang w:val="es-ES"/>
        </w:rPr>
        <w:t xml:space="preserve"> </w:t>
      </w:r>
      <w:r w:rsidR="00F84FC1" w:rsidRPr="006669F2">
        <w:rPr>
          <w:rFonts w:ascii="Arial" w:hAnsi="Arial" w:cs="Arial"/>
          <w:lang w:val="es-ES"/>
        </w:rPr>
        <w:t xml:space="preserve">códigos estándares para estados, condados y ciudades </w:t>
      </w:r>
      <w:r w:rsidR="00F84FC1">
        <w:rPr>
          <w:rFonts w:ascii="Arial" w:hAnsi="Arial" w:cs="Arial"/>
          <w:lang w:val="es-ES"/>
        </w:rPr>
        <w:t>emitidos por el Instituto Nacional de Estándares y Tecnología.</w:t>
      </w:r>
      <w:r w:rsidR="00F84FC1" w:rsidRPr="00F84FC1">
        <w:rPr>
          <w:rFonts w:ascii="Arial" w:eastAsia="Arial" w:hAnsi="Arial" w:cs="Arial"/>
          <w:lang w:val="es-ES"/>
        </w:rPr>
        <w:t xml:space="preserve"> </w:t>
      </w:r>
      <w:r w:rsidR="00F84FC1" w:rsidRPr="00F84FC1">
        <w:rPr>
          <w:rFonts w:ascii="Arial" w:eastAsia="Arial" w:hAnsi="Arial" w:cs="Arial"/>
          <w:lang w:val="es-MX"/>
        </w:rPr>
        <w:t>Antes se conoc</w:t>
      </w:r>
      <w:r w:rsidR="00F84FC1" w:rsidRPr="006669F2">
        <w:rPr>
          <w:rFonts w:ascii="Arial" w:eastAsia="Arial" w:hAnsi="Arial" w:cs="Arial"/>
          <w:lang w:val="es-MX"/>
        </w:rPr>
        <w:t>ían como códigos de estándares federales de procesamiento de informaci</w:t>
      </w:r>
      <w:r w:rsidR="00F84FC1">
        <w:rPr>
          <w:rFonts w:ascii="Arial" w:eastAsia="Arial" w:hAnsi="Arial" w:cs="Arial"/>
          <w:lang w:val="es-MX"/>
        </w:rPr>
        <w:t>ón (FIPS por sus siglas en inglés).</w:t>
      </w:r>
    </w:p>
    <w:p w:rsidR="000976E4" w:rsidRPr="00361BB7" w:rsidRDefault="000976E4" w:rsidP="00A10AB7">
      <w:pPr>
        <w:pStyle w:val="BodyText"/>
        <w:widowControl/>
        <w:tabs>
          <w:tab w:val="left" w:pos="841"/>
        </w:tabs>
        <w:spacing w:before="9"/>
        <w:ind w:left="720" w:hanging="720"/>
        <w:rPr>
          <w:rFonts w:cs="Arial"/>
          <w:sz w:val="22"/>
          <w:szCs w:val="22"/>
          <w:lang w:val="es-ES"/>
        </w:rPr>
      </w:pPr>
    </w:p>
    <w:p w:rsidR="000976E4" w:rsidRPr="00361BB7" w:rsidRDefault="000976E4" w:rsidP="00A10AB7">
      <w:pPr>
        <w:pStyle w:val="BodyText"/>
        <w:widowControl/>
        <w:numPr>
          <w:ilvl w:val="0"/>
          <w:numId w:val="5"/>
        </w:numPr>
        <w:tabs>
          <w:tab w:val="left" w:pos="840"/>
        </w:tabs>
        <w:ind w:left="720" w:hanging="720"/>
        <w:rPr>
          <w:rFonts w:cs="Arial"/>
          <w:sz w:val="22"/>
          <w:szCs w:val="22"/>
          <w:lang w:val="es-ES"/>
        </w:rPr>
      </w:pPr>
      <w:r w:rsidRPr="00361BB7">
        <w:rPr>
          <w:rFonts w:cs="Arial"/>
          <w:b/>
          <w:spacing w:val="-1"/>
          <w:sz w:val="22"/>
          <w:szCs w:val="22"/>
          <w:lang w:val="es-ES"/>
        </w:rPr>
        <w:t>SDU / beneficiario por orden tribal.</w:t>
      </w:r>
      <w:r w:rsidRPr="00361BB7">
        <w:rPr>
          <w:rFonts w:cs="Arial"/>
          <w:b/>
          <w:spacing w:val="48"/>
          <w:sz w:val="22"/>
          <w:szCs w:val="22"/>
          <w:lang w:val="es-ES"/>
        </w:rPr>
        <w:t xml:space="preserve"> </w:t>
      </w:r>
      <w:r w:rsidRPr="00361BB7">
        <w:rPr>
          <w:rFonts w:cs="Arial"/>
          <w:sz w:val="22"/>
          <w:szCs w:val="22"/>
          <w:lang w:val="es-ES"/>
        </w:rPr>
        <w:t>Nombre de la S</w:t>
      </w:r>
      <w:r w:rsidRPr="00361BB7">
        <w:rPr>
          <w:rFonts w:cs="Arial"/>
          <w:spacing w:val="-1"/>
          <w:sz w:val="22"/>
          <w:szCs w:val="22"/>
          <w:lang w:val="es-ES"/>
        </w:rPr>
        <w:t>DU</w:t>
      </w:r>
      <w:r w:rsidRPr="00361BB7">
        <w:rPr>
          <w:rFonts w:cs="Arial"/>
          <w:spacing w:val="-6"/>
          <w:sz w:val="22"/>
          <w:szCs w:val="22"/>
          <w:lang w:val="es-ES"/>
        </w:rPr>
        <w:t xml:space="preserve"> </w:t>
      </w:r>
      <w:r w:rsidRPr="00361BB7">
        <w:rPr>
          <w:rFonts w:cs="Arial"/>
          <w:spacing w:val="-1"/>
          <w:sz w:val="22"/>
          <w:szCs w:val="22"/>
          <w:lang w:val="es-ES"/>
        </w:rPr>
        <w:t xml:space="preserve">(o del beneficiario especificado en la orden tribal subyacente) a que deberán enviarse los pagos. La ley federal exige que los pagos hechos por IWO sean enviados a la SDU a excepción de aquellos pagos cuyas órdenes iniciales de </w:t>
      </w:r>
      <w:r w:rsidR="00342124">
        <w:rPr>
          <w:rFonts w:cs="Arial"/>
          <w:spacing w:val="-1"/>
          <w:sz w:val="22"/>
          <w:szCs w:val="22"/>
          <w:lang w:val="es-ES"/>
        </w:rPr>
        <w:t>pensión alimenticia de menores</w:t>
      </w:r>
      <w:r w:rsidRPr="00361BB7">
        <w:rPr>
          <w:rFonts w:cs="Arial"/>
          <w:spacing w:val="-1"/>
          <w:sz w:val="22"/>
          <w:szCs w:val="22"/>
          <w:lang w:val="es-ES"/>
        </w:rPr>
        <w:t xml:space="preserve"> fueran emitidas antes del 1 de enero de 1994 o los pagos por órdenes CSE tribales.  </w:t>
      </w:r>
    </w:p>
    <w:p w:rsidR="000976E4" w:rsidRPr="00361BB7" w:rsidRDefault="000976E4" w:rsidP="00A10AB7">
      <w:pPr>
        <w:widowControl/>
        <w:spacing w:before="7"/>
        <w:ind w:left="720" w:hanging="720"/>
        <w:rPr>
          <w:rFonts w:ascii="Arial" w:eastAsia="Arial" w:hAnsi="Arial" w:cs="Arial"/>
          <w:lang w:val="es-ES"/>
        </w:rPr>
      </w:pPr>
    </w:p>
    <w:p w:rsidR="000976E4" w:rsidRPr="00361BB7" w:rsidRDefault="000976E4" w:rsidP="00A10AB7">
      <w:pPr>
        <w:pStyle w:val="BodyText"/>
        <w:widowControl/>
        <w:numPr>
          <w:ilvl w:val="0"/>
          <w:numId w:val="5"/>
        </w:numPr>
        <w:tabs>
          <w:tab w:val="left" w:pos="840"/>
        </w:tabs>
        <w:ind w:left="720" w:hanging="720"/>
        <w:rPr>
          <w:rFonts w:cs="Arial"/>
          <w:sz w:val="22"/>
          <w:szCs w:val="22"/>
          <w:lang w:val="es-ES"/>
        </w:rPr>
      </w:pPr>
      <w:r w:rsidRPr="00361BB7">
        <w:rPr>
          <w:rFonts w:cs="Arial"/>
          <w:b/>
          <w:spacing w:val="-1"/>
          <w:sz w:val="22"/>
          <w:szCs w:val="22"/>
          <w:lang w:val="es-ES"/>
        </w:rPr>
        <w:t>Dirección de SDU / beneficiario tribal.</w:t>
      </w:r>
      <w:r w:rsidRPr="00361BB7">
        <w:rPr>
          <w:rFonts w:cs="Arial"/>
          <w:b/>
          <w:spacing w:val="44"/>
          <w:sz w:val="22"/>
          <w:szCs w:val="22"/>
          <w:lang w:val="es-ES"/>
        </w:rPr>
        <w:t xml:space="preserve"> </w:t>
      </w:r>
      <w:r w:rsidRPr="00361BB7">
        <w:rPr>
          <w:rFonts w:cs="Arial"/>
          <w:spacing w:val="-1"/>
          <w:sz w:val="22"/>
          <w:szCs w:val="22"/>
          <w:lang w:val="es-ES"/>
        </w:rPr>
        <w:t xml:space="preserve">Dirección </w:t>
      </w:r>
      <w:r w:rsidRPr="00361BB7">
        <w:rPr>
          <w:rFonts w:cs="Arial"/>
          <w:sz w:val="22"/>
          <w:szCs w:val="22"/>
          <w:lang w:val="es-ES"/>
        </w:rPr>
        <w:t>de la S</w:t>
      </w:r>
      <w:r w:rsidRPr="00361BB7">
        <w:rPr>
          <w:rFonts w:cs="Arial"/>
          <w:spacing w:val="-1"/>
          <w:sz w:val="22"/>
          <w:szCs w:val="22"/>
          <w:lang w:val="es-ES"/>
        </w:rPr>
        <w:t>DU</w:t>
      </w:r>
      <w:r w:rsidRPr="00361BB7">
        <w:rPr>
          <w:rFonts w:cs="Arial"/>
          <w:spacing w:val="-6"/>
          <w:sz w:val="22"/>
          <w:szCs w:val="22"/>
          <w:lang w:val="es-ES"/>
        </w:rPr>
        <w:t xml:space="preserve"> </w:t>
      </w:r>
      <w:r w:rsidRPr="00361BB7">
        <w:rPr>
          <w:rFonts w:cs="Arial"/>
          <w:spacing w:val="-1"/>
          <w:sz w:val="22"/>
          <w:szCs w:val="22"/>
          <w:lang w:val="es-ES"/>
        </w:rPr>
        <w:t xml:space="preserve">(o del beneficiario especificado en la orden tribal subyacente) a que deberán enviarse los pagos. La ley federal exige que los pagos hechos por IWO sean enviados a la SDU a excepción de aquellos pagos cuyas órdenes iniciales de </w:t>
      </w:r>
      <w:r w:rsidR="00342124">
        <w:rPr>
          <w:rFonts w:cs="Arial"/>
          <w:spacing w:val="-1"/>
          <w:sz w:val="22"/>
          <w:szCs w:val="22"/>
          <w:lang w:val="es-ES"/>
        </w:rPr>
        <w:t>pensión alimenticia de menores</w:t>
      </w:r>
      <w:r w:rsidRPr="00361BB7">
        <w:rPr>
          <w:rFonts w:cs="Arial"/>
          <w:spacing w:val="-1"/>
          <w:sz w:val="22"/>
          <w:szCs w:val="22"/>
          <w:lang w:val="es-ES"/>
        </w:rPr>
        <w:t xml:space="preserve"> fueran emitidas antes del 1 de enero de 1994 o los pagos por órdenes CSE tribales.  </w:t>
      </w:r>
    </w:p>
    <w:p w:rsidR="000976E4" w:rsidRPr="00361BB7" w:rsidRDefault="000976E4" w:rsidP="007E47BC">
      <w:pPr>
        <w:pStyle w:val="Heading1"/>
        <w:widowControl/>
        <w:rPr>
          <w:rFonts w:ascii="Arial" w:hAnsi="Arial" w:cs="Arial"/>
          <w:b w:val="0"/>
          <w:bCs w:val="0"/>
          <w:sz w:val="26"/>
          <w:szCs w:val="26"/>
          <w:lang w:val="es-ES"/>
        </w:rPr>
      </w:pPr>
      <w:r w:rsidRPr="00361BB7">
        <w:rPr>
          <w:rFonts w:ascii="Arial" w:hAnsi="Arial" w:cs="Arial"/>
          <w:spacing w:val="-1"/>
          <w:sz w:val="26"/>
          <w:szCs w:val="26"/>
          <w:lang w:val="es-ES"/>
        </w:rPr>
        <w:t>COMPLETADO POR EL EMPLEADOR / RETENEDOR DE INGRESOS:</w:t>
      </w:r>
    </w:p>
    <w:p w:rsidR="000976E4" w:rsidRPr="00361BB7" w:rsidRDefault="000976E4" w:rsidP="007E47BC">
      <w:pPr>
        <w:widowControl/>
        <w:spacing w:before="7"/>
        <w:rPr>
          <w:rFonts w:ascii="Arial" w:eastAsia="Arial" w:hAnsi="Arial" w:cs="Arial"/>
          <w:b/>
          <w:bCs/>
          <w:lang w:val="es-ES"/>
        </w:rPr>
      </w:pPr>
    </w:p>
    <w:p w:rsidR="000976E4" w:rsidRPr="006669F2" w:rsidRDefault="000976E4" w:rsidP="0057034A">
      <w:pPr>
        <w:pStyle w:val="BodyText"/>
        <w:widowControl/>
        <w:numPr>
          <w:ilvl w:val="0"/>
          <w:numId w:val="5"/>
        </w:numPr>
        <w:tabs>
          <w:tab w:val="left" w:pos="840"/>
        </w:tabs>
        <w:rPr>
          <w:rFonts w:cs="Arial"/>
          <w:sz w:val="22"/>
          <w:szCs w:val="22"/>
          <w:lang w:val="es-MX"/>
        </w:rPr>
      </w:pPr>
      <w:r w:rsidRPr="00361BB7">
        <w:rPr>
          <w:rFonts w:cs="Arial"/>
          <w:b/>
          <w:spacing w:val="-1"/>
          <w:sz w:val="22"/>
          <w:szCs w:val="22"/>
          <w:lang w:val="es-ES"/>
        </w:rPr>
        <w:t xml:space="preserve">Casilla de devolver al remitente. </w:t>
      </w:r>
      <w:r w:rsidRPr="00361BB7">
        <w:rPr>
          <w:rFonts w:cs="Arial"/>
          <w:sz w:val="22"/>
          <w:szCs w:val="22"/>
          <w:lang w:val="es-ES"/>
        </w:rPr>
        <w:t>El empleador / retenedor de ingresos debe marcar esta casilla y devolver la IWO al remitente si esta IWO no es pagadera a una SDU o un beneficiario tribal, o si esta IWO no reúne las características reglamentarias</w:t>
      </w:r>
      <w:r w:rsidR="0057034A">
        <w:rPr>
          <w:rFonts w:cs="Arial"/>
          <w:sz w:val="22"/>
          <w:szCs w:val="22"/>
          <w:lang w:val="es-ES"/>
        </w:rPr>
        <w:t xml:space="preserve"> como se indica en la primera página de estas instrucciones. </w:t>
      </w:r>
      <w:r w:rsidR="00342124">
        <w:rPr>
          <w:rFonts w:cs="Arial"/>
          <w:spacing w:val="-1"/>
          <w:sz w:val="22"/>
          <w:szCs w:val="22"/>
          <w:lang w:val="es-ES"/>
        </w:rPr>
        <w:t>pensión alimenticia de menores</w:t>
      </w:r>
    </w:p>
    <w:p w:rsidR="000976E4" w:rsidRPr="00361BB7" w:rsidRDefault="000976E4" w:rsidP="007E47BC">
      <w:pPr>
        <w:pStyle w:val="Heading1"/>
        <w:widowControl/>
        <w:rPr>
          <w:rFonts w:ascii="Arial" w:hAnsi="Arial" w:cs="Arial"/>
          <w:b w:val="0"/>
          <w:bCs w:val="0"/>
          <w:sz w:val="26"/>
          <w:szCs w:val="26"/>
          <w:lang w:val="es-ES"/>
        </w:rPr>
      </w:pPr>
      <w:r w:rsidRPr="00361BB7">
        <w:rPr>
          <w:rFonts w:ascii="Arial" w:hAnsi="Arial" w:cs="Arial"/>
          <w:spacing w:val="-1"/>
          <w:sz w:val="26"/>
          <w:szCs w:val="26"/>
          <w:lang w:val="es-ES"/>
        </w:rPr>
        <w:t>COMPLETADO POR EL REMITENTE</w:t>
      </w:r>
      <w:r w:rsidR="0057034A">
        <w:rPr>
          <w:rFonts w:ascii="Arial" w:hAnsi="Arial" w:cs="Arial"/>
          <w:spacing w:val="-1"/>
          <w:sz w:val="26"/>
          <w:szCs w:val="26"/>
          <w:lang w:val="es-ES"/>
        </w:rPr>
        <w:t xml:space="preserve"> SI ASÍ LO EXIGE LA LEY ESTATAL O TRIBAL</w:t>
      </w:r>
      <w:r w:rsidRPr="00361BB7">
        <w:rPr>
          <w:rFonts w:ascii="Arial" w:hAnsi="Arial" w:cs="Arial"/>
          <w:spacing w:val="-1"/>
          <w:sz w:val="26"/>
          <w:szCs w:val="26"/>
          <w:lang w:val="es-ES"/>
        </w:rPr>
        <w:t>:</w:t>
      </w:r>
    </w:p>
    <w:p w:rsidR="000976E4" w:rsidRPr="00361BB7" w:rsidRDefault="000976E4" w:rsidP="007E47BC">
      <w:pPr>
        <w:widowControl/>
        <w:spacing w:before="10"/>
        <w:rPr>
          <w:rFonts w:ascii="Arial" w:eastAsia="Arial" w:hAnsi="Arial" w:cs="Arial"/>
          <w:b/>
          <w:bCs/>
          <w:lang w:val="es-ES"/>
        </w:rPr>
      </w:pPr>
    </w:p>
    <w:p w:rsidR="000976E4" w:rsidRPr="00361BB7" w:rsidRDefault="000976E4" w:rsidP="003F323C">
      <w:pPr>
        <w:widowControl/>
        <w:numPr>
          <w:ilvl w:val="0"/>
          <w:numId w:val="5"/>
        </w:numPr>
        <w:tabs>
          <w:tab w:val="left" w:pos="840"/>
        </w:tabs>
        <w:ind w:left="720" w:hanging="720"/>
        <w:rPr>
          <w:rFonts w:ascii="Arial" w:eastAsia="Arial" w:hAnsi="Arial" w:cs="Arial"/>
          <w:lang w:val="es-ES"/>
        </w:rPr>
      </w:pPr>
      <w:r w:rsidRPr="00361BB7">
        <w:rPr>
          <w:rFonts w:ascii="Arial" w:hAnsi="Arial" w:cs="Arial"/>
          <w:b/>
          <w:spacing w:val="-1"/>
          <w:lang w:val="es-ES"/>
        </w:rPr>
        <w:t>Firma del juez / funcionario emisor.</w:t>
      </w:r>
      <w:r w:rsidRPr="00361BB7">
        <w:rPr>
          <w:rFonts w:ascii="Arial" w:hAnsi="Arial" w:cs="Arial"/>
          <w:b/>
          <w:spacing w:val="48"/>
          <w:lang w:val="es-ES"/>
        </w:rPr>
        <w:t xml:space="preserve"> </w:t>
      </w:r>
      <w:r w:rsidRPr="00361BB7">
        <w:rPr>
          <w:rFonts w:ascii="Arial" w:hAnsi="Arial" w:cs="Arial"/>
          <w:spacing w:val="-1"/>
          <w:lang w:val="es-ES"/>
        </w:rPr>
        <w:t>Firma (si ley estatal o tribal lo exige)</w:t>
      </w:r>
      <w:r w:rsidRPr="00361BB7">
        <w:rPr>
          <w:rFonts w:ascii="Arial" w:hAnsi="Arial" w:cs="Arial"/>
          <w:spacing w:val="-4"/>
          <w:lang w:val="es-ES"/>
        </w:rPr>
        <w:t xml:space="preserve"> </w:t>
      </w:r>
      <w:r w:rsidRPr="00361BB7">
        <w:rPr>
          <w:rFonts w:ascii="Arial" w:hAnsi="Arial" w:cs="Arial"/>
          <w:spacing w:val="-1"/>
          <w:lang w:val="es-ES"/>
        </w:rPr>
        <w:t xml:space="preserve">del funcionario que autoriza esta IWO. </w:t>
      </w:r>
    </w:p>
    <w:p w:rsidR="000976E4" w:rsidRPr="00361BB7" w:rsidRDefault="000976E4" w:rsidP="003F323C">
      <w:pPr>
        <w:widowControl/>
        <w:spacing w:before="6"/>
        <w:ind w:left="720" w:hanging="720"/>
        <w:rPr>
          <w:rFonts w:ascii="Arial" w:eastAsia="Arial" w:hAnsi="Arial" w:cs="Arial"/>
          <w:lang w:val="es-ES"/>
        </w:rPr>
      </w:pPr>
    </w:p>
    <w:p w:rsidR="000976E4" w:rsidRPr="00361BB7" w:rsidRDefault="000976E4" w:rsidP="003F323C">
      <w:pPr>
        <w:widowControl/>
        <w:numPr>
          <w:ilvl w:val="0"/>
          <w:numId w:val="5"/>
        </w:numPr>
        <w:tabs>
          <w:tab w:val="left" w:pos="840"/>
        </w:tabs>
        <w:ind w:left="720" w:hanging="720"/>
        <w:rPr>
          <w:rFonts w:ascii="Arial" w:eastAsia="Arial" w:hAnsi="Arial" w:cs="Arial"/>
          <w:lang w:val="es-ES"/>
        </w:rPr>
      </w:pPr>
      <w:r w:rsidRPr="00361BB7">
        <w:rPr>
          <w:rFonts w:ascii="Arial" w:hAnsi="Arial" w:cs="Arial"/>
          <w:b/>
          <w:spacing w:val="-1"/>
          <w:lang w:val="es-ES"/>
        </w:rPr>
        <w:t xml:space="preserve">Escriba en letra de molde el nombre del juez / funcionario emisor.  </w:t>
      </w:r>
      <w:r w:rsidRPr="00361BB7">
        <w:rPr>
          <w:rFonts w:ascii="Arial" w:hAnsi="Arial" w:cs="Arial"/>
          <w:lang w:val="es-ES"/>
        </w:rPr>
        <w:t>Nombre del funcionario que autoriza esta IWO.</w:t>
      </w:r>
    </w:p>
    <w:p w:rsidR="000976E4" w:rsidRPr="00361BB7" w:rsidRDefault="000976E4" w:rsidP="003F323C">
      <w:pPr>
        <w:widowControl/>
        <w:spacing w:before="9"/>
        <w:ind w:left="720" w:hanging="720"/>
        <w:rPr>
          <w:rFonts w:ascii="Arial" w:eastAsia="Arial" w:hAnsi="Arial" w:cs="Arial"/>
          <w:lang w:val="es-ES"/>
        </w:rPr>
      </w:pPr>
    </w:p>
    <w:p w:rsidR="000976E4" w:rsidRPr="00361BB7" w:rsidRDefault="000976E4" w:rsidP="003F323C">
      <w:pPr>
        <w:widowControl/>
        <w:numPr>
          <w:ilvl w:val="0"/>
          <w:numId w:val="5"/>
        </w:numPr>
        <w:tabs>
          <w:tab w:val="left" w:pos="840"/>
        </w:tabs>
        <w:ind w:left="720" w:hanging="720"/>
        <w:rPr>
          <w:rFonts w:ascii="Arial" w:eastAsia="Arial" w:hAnsi="Arial" w:cs="Arial"/>
          <w:lang w:val="es-ES"/>
        </w:rPr>
      </w:pPr>
      <w:r w:rsidRPr="00361BB7">
        <w:rPr>
          <w:rFonts w:ascii="Arial" w:hAnsi="Arial" w:cs="Arial"/>
          <w:b/>
          <w:lang w:val="es-ES"/>
        </w:rPr>
        <w:t xml:space="preserve">Cargo del juez / funcionario emisor. </w:t>
      </w:r>
      <w:r w:rsidRPr="00361BB7">
        <w:rPr>
          <w:rFonts w:ascii="Arial" w:hAnsi="Arial" w:cs="Arial"/>
          <w:lang w:val="es-ES"/>
        </w:rPr>
        <w:t>Cargo del funcionario que autoriza esta IWO.</w:t>
      </w:r>
    </w:p>
    <w:p w:rsidR="000976E4" w:rsidRPr="00361BB7" w:rsidRDefault="000976E4" w:rsidP="003F323C">
      <w:pPr>
        <w:widowControl/>
        <w:spacing w:before="9"/>
        <w:ind w:left="720" w:hanging="720"/>
        <w:rPr>
          <w:rFonts w:ascii="Arial" w:eastAsia="Arial" w:hAnsi="Arial" w:cs="Arial"/>
          <w:lang w:val="es-ES"/>
        </w:rPr>
      </w:pPr>
    </w:p>
    <w:p w:rsidR="000976E4" w:rsidRPr="00361BB7" w:rsidRDefault="000976E4" w:rsidP="003F323C">
      <w:pPr>
        <w:widowControl/>
        <w:numPr>
          <w:ilvl w:val="0"/>
          <w:numId w:val="5"/>
        </w:numPr>
        <w:tabs>
          <w:tab w:val="left" w:pos="840"/>
        </w:tabs>
        <w:ind w:left="720" w:hanging="720"/>
        <w:rPr>
          <w:rFonts w:ascii="Arial" w:eastAsia="Arial" w:hAnsi="Arial" w:cs="Arial"/>
          <w:lang w:val="es-ES"/>
        </w:rPr>
      </w:pPr>
      <w:r w:rsidRPr="00361BB7">
        <w:rPr>
          <w:rFonts w:ascii="Arial" w:hAnsi="Arial" w:cs="Arial"/>
          <w:b/>
          <w:spacing w:val="-1"/>
          <w:lang w:val="es-ES"/>
        </w:rPr>
        <w:t>Fecha de la firma.</w:t>
      </w:r>
      <w:r w:rsidRPr="00361BB7">
        <w:rPr>
          <w:rFonts w:ascii="Arial" w:hAnsi="Arial" w:cs="Arial"/>
          <w:b/>
          <w:spacing w:val="43"/>
          <w:lang w:val="es-ES"/>
        </w:rPr>
        <w:t xml:space="preserve"> </w:t>
      </w:r>
      <w:r w:rsidRPr="00361BB7">
        <w:rPr>
          <w:rFonts w:ascii="Arial" w:hAnsi="Arial" w:cs="Arial"/>
          <w:lang w:val="es-ES"/>
        </w:rPr>
        <w:t xml:space="preserve">Fecha en que el juez / funcionario emisor firma esta IWO. </w:t>
      </w:r>
    </w:p>
    <w:p w:rsidR="000976E4" w:rsidRPr="00361BB7" w:rsidRDefault="000976E4" w:rsidP="003F323C">
      <w:pPr>
        <w:widowControl/>
        <w:spacing w:before="9"/>
        <w:ind w:left="720" w:hanging="720"/>
        <w:rPr>
          <w:rFonts w:ascii="Arial" w:eastAsia="Arial" w:hAnsi="Arial" w:cs="Arial"/>
          <w:lang w:val="es-ES"/>
        </w:rPr>
      </w:pPr>
    </w:p>
    <w:p w:rsidR="000976E4" w:rsidRDefault="000976E4" w:rsidP="003F323C">
      <w:pPr>
        <w:pStyle w:val="BodyText"/>
        <w:widowControl/>
        <w:numPr>
          <w:ilvl w:val="0"/>
          <w:numId w:val="5"/>
        </w:numPr>
        <w:tabs>
          <w:tab w:val="left" w:pos="840"/>
        </w:tabs>
        <w:ind w:left="720" w:hanging="720"/>
        <w:rPr>
          <w:rFonts w:cs="Arial"/>
          <w:sz w:val="22"/>
          <w:szCs w:val="22"/>
          <w:lang w:val="es-ES"/>
        </w:rPr>
      </w:pPr>
      <w:r w:rsidRPr="00361BB7">
        <w:rPr>
          <w:rFonts w:cs="Arial"/>
          <w:b/>
          <w:sz w:val="22"/>
          <w:szCs w:val="22"/>
          <w:lang w:val="es-ES"/>
        </w:rPr>
        <w:t>Casilla de copia de la IWO</w:t>
      </w:r>
      <w:r w:rsidRPr="00361BB7">
        <w:rPr>
          <w:rFonts w:cs="Arial"/>
          <w:b/>
          <w:spacing w:val="-1"/>
          <w:sz w:val="22"/>
          <w:szCs w:val="22"/>
          <w:lang w:val="es-ES"/>
        </w:rPr>
        <w:t>.</w:t>
      </w:r>
      <w:r w:rsidRPr="00361BB7">
        <w:rPr>
          <w:rFonts w:cs="Arial"/>
          <w:b/>
          <w:spacing w:val="-6"/>
          <w:sz w:val="22"/>
          <w:szCs w:val="22"/>
          <w:lang w:val="es-ES"/>
        </w:rPr>
        <w:t xml:space="preserve"> </w:t>
      </w:r>
      <w:r w:rsidRPr="00361BB7">
        <w:rPr>
          <w:rFonts w:cs="Arial"/>
          <w:sz w:val="22"/>
          <w:szCs w:val="22"/>
          <w:lang w:val="es-ES"/>
        </w:rPr>
        <w:t xml:space="preserve">Marque esta casilla para todas las IWO intergubernamentales.  Si esta casilla está marcada, se exige que el empleador / retenedor de ingresos entregue una copia de la IWO al empleado / deudor.  </w:t>
      </w:r>
    </w:p>
    <w:p w:rsidR="00FE1FF2" w:rsidRDefault="00FE1FF2" w:rsidP="00FE1FF2">
      <w:pPr>
        <w:pStyle w:val="ListParagraph"/>
        <w:rPr>
          <w:rFonts w:cs="Arial"/>
          <w:lang w:val="es-ES"/>
        </w:rPr>
      </w:pPr>
    </w:p>
    <w:p w:rsidR="000976E4" w:rsidRPr="003F323C" w:rsidRDefault="000976E4" w:rsidP="003F323C">
      <w:pPr>
        <w:pStyle w:val="Heading3"/>
        <w:widowControl/>
        <w:rPr>
          <w:rFonts w:ascii="Arial" w:hAnsi="Arial" w:cs="Arial"/>
          <w:b w:val="0"/>
          <w:bCs w:val="0"/>
          <w:i/>
          <w:sz w:val="22"/>
          <w:szCs w:val="22"/>
          <w:lang w:val="es-ES"/>
        </w:rPr>
      </w:pPr>
      <w:r w:rsidRPr="00361BB7">
        <w:rPr>
          <w:rFonts w:ascii="Arial" w:hAnsi="Arial" w:cs="Arial"/>
          <w:spacing w:val="-1"/>
          <w:sz w:val="22"/>
          <w:szCs w:val="22"/>
          <w:lang w:val="es-ES"/>
        </w:rPr>
        <w:t xml:space="preserve">INFORMACIÓN ADICIONAL PARA EMPLEADORES / RETENEDORES DE INGRESOS </w:t>
      </w:r>
    </w:p>
    <w:p w:rsidR="000976E4" w:rsidRPr="00361BB7" w:rsidRDefault="000976E4" w:rsidP="003F323C">
      <w:pPr>
        <w:pStyle w:val="BodyText"/>
        <w:keepNext/>
        <w:widowControl/>
        <w:spacing w:before="240" w:after="60"/>
        <w:ind w:left="0"/>
        <w:rPr>
          <w:rFonts w:cs="Arial"/>
          <w:sz w:val="22"/>
          <w:szCs w:val="22"/>
          <w:lang w:val="es-ES"/>
        </w:rPr>
      </w:pPr>
      <w:r w:rsidRPr="00361BB7">
        <w:rPr>
          <w:rFonts w:cs="Arial"/>
          <w:sz w:val="22"/>
          <w:szCs w:val="22"/>
          <w:lang w:val="es-ES"/>
        </w:rPr>
        <w:t xml:space="preserve">Los siguientes campos se refieren a leyes federales, estatales o tribales que se aplican a la hora de emitir una IWO a un empleador / retenedor de ingresos. Se podrá incluir información específica del estado o la tribu solamente en los campos indicados a continuación.  </w:t>
      </w:r>
    </w:p>
    <w:p w:rsidR="000976E4" w:rsidRPr="00361BB7" w:rsidRDefault="000976E4" w:rsidP="007E47BC">
      <w:pPr>
        <w:pStyle w:val="Heading1"/>
        <w:widowControl/>
        <w:rPr>
          <w:rFonts w:ascii="Arial" w:hAnsi="Arial" w:cs="Arial"/>
          <w:b w:val="0"/>
          <w:bCs w:val="0"/>
          <w:sz w:val="26"/>
          <w:szCs w:val="26"/>
          <w:lang w:val="es-ES"/>
        </w:rPr>
      </w:pPr>
      <w:r w:rsidRPr="00361BB7">
        <w:rPr>
          <w:rFonts w:ascii="Arial" w:hAnsi="Arial" w:cs="Arial"/>
          <w:spacing w:val="-1"/>
          <w:sz w:val="26"/>
          <w:szCs w:val="26"/>
          <w:lang w:val="es-ES"/>
        </w:rPr>
        <w:t>COMPLETADO POR EL REMITENTE:</w:t>
      </w:r>
    </w:p>
    <w:p w:rsidR="000976E4" w:rsidRPr="00361BB7" w:rsidRDefault="000976E4" w:rsidP="007E47BC">
      <w:pPr>
        <w:widowControl/>
        <w:spacing w:before="10"/>
        <w:rPr>
          <w:rFonts w:ascii="Arial" w:eastAsia="Arial" w:hAnsi="Arial" w:cs="Arial"/>
          <w:b/>
          <w:bCs/>
          <w:lang w:val="es-ES"/>
        </w:rPr>
      </w:pPr>
    </w:p>
    <w:p w:rsidR="000976E4" w:rsidRPr="00361BB7" w:rsidRDefault="000976E4" w:rsidP="003F323C">
      <w:pPr>
        <w:pStyle w:val="BodyText"/>
        <w:widowControl/>
        <w:numPr>
          <w:ilvl w:val="0"/>
          <w:numId w:val="5"/>
        </w:numPr>
        <w:tabs>
          <w:tab w:val="left" w:pos="840"/>
        </w:tabs>
        <w:spacing w:before="7"/>
        <w:ind w:left="720" w:hanging="720"/>
        <w:rPr>
          <w:rFonts w:cs="Arial"/>
          <w:sz w:val="22"/>
          <w:szCs w:val="22"/>
          <w:lang w:val="es-ES"/>
        </w:rPr>
      </w:pPr>
      <w:r w:rsidRPr="00361BB7">
        <w:rPr>
          <w:rFonts w:cs="Arial"/>
          <w:b/>
          <w:bCs/>
          <w:spacing w:val="-1"/>
          <w:sz w:val="22"/>
          <w:szCs w:val="22"/>
          <w:lang w:val="es-ES"/>
        </w:rPr>
        <w:t>Responsabilidad jurídica.</w:t>
      </w:r>
      <w:r w:rsidRPr="00361BB7">
        <w:rPr>
          <w:rFonts w:cs="Arial"/>
          <w:b/>
          <w:bCs/>
          <w:spacing w:val="46"/>
          <w:sz w:val="22"/>
          <w:szCs w:val="22"/>
          <w:lang w:val="es-ES"/>
        </w:rPr>
        <w:t xml:space="preserve"> </w:t>
      </w:r>
      <w:r w:rsidRPr="00361BB7">
        <w:rPr>
          <w:rFonts w:cs="Arial"/>
          <w:sz w:val="22"/>
          <w:szCs w:val="22"/>
          <w:lang w:val="es-ES"/>
        </w:rPr>
        <w:t>Información adicional sobre la sanción y/o la citación de la sanción que se aplica a un empleador / retenedor de ingresos que no cumpla con la IWO. Las leyes o los procedimientos estatales o tribales del lugar de trabajo del empleado / deudor rigen la sanción.</w:t>
      </w:r>
    </w:p>
    <w:p w:rsidR="000976E4" w:rsidRPr="00361BB7" w:rsidRDefault="000976E4" w:rsidP="003F323C">
      <w:pPr>
        <w:pStyle w:val="BodyText"/>
        <w:widowControl/>
        <w:tabs>
          <w:tab w:val="left" w:pos="840"/>
        </w:tabs>
        <w:spacing w:before="7"/>
        <w:ind w:left="720" w:hanging="720"/>
        <w:rPr>
          <w:rFonts w:cs="Arial"/>
          <w:sz w:val="22"/>
          <w:szCs w:val="22"/>
          <w:lang w:val="es-ES"/>
        </w:rPr>
      </w:pPr>
    </w:p>
    <w:p w:rsidR="000976E4" w:rsidRPr="00361BB7" w:rsidRDefault="000976E4" w:rsidP="003F323C">
      <w:pPr>
        <w:pStyle w:val="BodyText"/>
        <w:widowControl/>
        <w:numPr>
          <w:ilvl w:val="0"/>
          <w:numId w:val="5"/>
        </w:numPr>
        <w:tabs>
          <w:tab w:val="left" w:pos="840"/>
        </w:tabs>
        <w:spacing w:before="49"/>
        <w:ind w:left="720" w:hanging="720"/>
        <w:rPr>
          <w:rFonts w:cs="Arial"/>
          <w:sz w:val="22"/>
          <w:szCs w:val="22"/>
          <w:lang w:val="es-ES"/>
        </w:rPr>
      </w:pPr>
      <w:r w:rsidRPr="00361BB7">
        <w:rPr>
          <w:rFonts w:cs="Arial"/>
          <w:b/>
          <w:spacing w:val="-1"/>
          <w:sz w:val="22"/>
          <w:szCs w:val="22"/>
          <w:lang w:val="es-ES"/>
        </w:rPr>
        <w:t>Antidiscriminación</w:t>
      </w:r>
      <w:r w:rsidRPr="00361BB7">
        <w:rPr>
          <w:rFonts w:cs="Arial"/>
          <w:spacing w:val="-1"/>
          <w:sz w:val="22"/>
          <w:szCs w:val="22"/>
          <w:lang w:val="es-ES"/>
        </w:rPr>
        <w:t>.</w:t>
      </w:r>
      <w:r w:rsidRPr="00361BB7">
        <w:rPr>
          <w:rFonts w:cs="Arial"/>
          <w:spacing w:val="-8"/>
          <w:sz w:val="22"/>
          <w:szCs w:val="22"/>
          <w:lang w:val="es-ES"/>
        </w:rPr>
        <w:t xml:space="preserve"> </w:t>
      </w:r>
      <w:r w:rsidRPr="00361BB7">
        <w:rPr>
          <w:rFonts w:cs="Arial"/>
          <w:sz w:val="22"/>
          <w:szCs w:val="22"/>
          <w:lang w:val="es-ES"/>
        </w:rPr>
        <w:t xml:space="preserve">Información adicional sobre la sanción y/o la citación de la sanción que se aplica a un empleador / retenedor de ingresos que despida, rehúse contratar o discipline a un empleado / deudor a causa de una IWO. Las leyes o los procedimientos estatales o tribales del lugar de trabajo del empleado / deudor rigen la sanción.  </w:t>
      </w:r>
    </w:p>
    <w:p w:rsidR="000976E4" w:rsidRPr="00361BB7" w:rsidRDefault="000976E4" w:rsidP="003F323C">
      <w:pPr>
        <w:widowControl/>
        <w:spacing w:before="8"/>
        <w:ind w:left="720" w:hanging="720"/>
        <w:rPr>
          <w:rFonts w:ascii="Arial" w:eastAsia="Arial" w:hAnsi="Arial" w:cs="Arial"/>
          <w:lang w:val="es-ES"/>
        </w:rPr>
      </w:pPr>
    </w:p>
    <w:p w:rsidR="000976E4" w:rsidRPr="00361BB7" w:rsidRDefault="000976E4" w:rsidP="003F323C">
      <w:pPr>
        <w:pStyle w:val="BodyText"/>
        <w:widowControl/>
        <w:numPr>
          <w:ilvl w:val="0"/>
          <w:numId w:val="5"/>
        </w:numPr>
        <w:tabs>
          <w:tab w:val="left" w:pos="840"/>
        </w:tabs>
        <w:spacing w:before="1"/>
        <w:ind w:left="720" w:hanging="720"/>
        <w:rPr>
          <w:rFonts w:cs="Arial"/>
          <w:sz w:val="22"/>
          <w:szCs w:val="22"/>
          <w:lang w:val="es-ES"/>
        </w:rPr>
      </w:pPr>
      <w:r w:rsidRPr="00361BB7">
        <w:rPr>
          <w:rFonts w:cs="Arial"/>
          <w:b/>
          <w:bCs/>
          <w:spacing w:val="-1"/>
          <w:sz w:val="22"/>
          <w:szCs w:val="22"/>
          <w:lang w:val="es-ES"/>
        </w:rPr>
        <w:t xml:space="preserve">Información suplementaria. </w:t>
      </w:r>
      <w:r w:rsidRPr="00361BB7">
        <w:rPr>
          <w:rFonts w:cs="Arial"/>
          <w:spacing w:val="1"/>
          <w:sz w:val="22"/>
          <w:szCs w:val="22"/>
          <w:lang w:val="es-ES"/>
        </w:rPr>
        <w:t xml:space="preserve">Cualquier información específica del estado que sea necesaria, tal como </w:t>
      </w:r>
      <w:r w:rsidR="0057034A">
        <w:rPr>
          <w:rFonts w:cs="Arial"/>
          <w:spacing w:val="1"/>
          <w:sz w:val="22"/>
          <w:szCs w:val="22"/>
          <w:lang w:val="es-ES"/>
        </w:rPr>
        <w:t xml:space="preserve">el </w:t>
      </w:r>
      <w:r w:rsidRPr="00361BB7">
        <w:rPr>
          <w:rFonts w:cs="Arial"/>
          <w:spacing w:val="1"/>
          <w:sz w:val="22"/>
          <w:szCs w:val="22"/>
          <w:lang w:val="es-ES"/>
        </w:rPr>
        <w:t xml:space="preserve">porcentaje máximo de retención para los </w:t>
      </w:r>
      <w:r w:rsidR="0057034A">
        <w:rPr>
          <w:rFonts w:cs="Arial"/>
          <w:spacing w:val="1"/>
          <w:sz w:val="22"/>
          <w:szCs w:val="22"/>
          <w:lang w:val="es-ES"/>
        </w:rPr>
        <w:t xml:space="preserve">que </w:t>
      </w:r>
      <w:r w:rsidRPr="00361BB7">
        <w:rPr>
          <w:rFonts w:cs="Arial"/>
          <w:spacing w:val="1"/>
          <w:sz w:val="22"/>
          <w:szCs w:val="22"/>
          <w:lang w:val="es-ES"/>
        </w:rPr>
        <w:t xml:space="preserve">no </w:t>
      </w:r>
      <w:r w:rsidR="0057034A">
        <w:rPr>
          <w:rFonts w:cs="Arial"/>
          <w:spacing w:val="1"/>
          <w:sz w:val="22"/>
          <w:szCs w:val="22"/>
          <w:lang w:val="es-ES"/>
        </w:rPr>
        <w:t xml:space="preserve">son </w:t>
      </w:r>
      <w:r w:rsidRPr="00361BB7">
        <w:rPr>
          <w:rFonts w:cs="Arial"/>
          <w:spacing w:val="1"/>
          <w:sz w:val="22"/>
          <w:szCs w:val="22"/>
          <w:lang w:val="es-ES"/>
        </w:rPr>
        <w:t>empleados</w:t>
      </w:r>
      <w:r w:rsidR="0057034A">
        <w:rPr>
          <w:rFonts w:cs="Arial"/>
          <w:spacing w:val="1"/>
          <w:sz w:val="22"/>
          <w:szCs w:val="22"/>
          <w:lang w:val="es-ES"/>
        </w:rPr>
        <w:t xml:space="preserve"> / contratistas independientes</w:t>
      </w:r>
      <w:r w:rsidRPr="00361BB7">
        <w:rPr>
          <w:rFonts w:cs="Arial"/>
          <w:spacing w:val="1"/>
          <w:sz w:val="22"/>
          <w:szCs w:val="22"/>
          <w:lang w:val="es-ES"/>
        </w:rPr>
        <w:t xml:space="preserve">, gastos administrativos que el empleador / retenedor de ingresos puede cobrar al deudor por retener ingresos, o nombres y fechas de nacimiento de menores si hay más de seis menores en esta IWO. L información adicional deberá ser congruente con los requisitos del formulario y sus instrucciones.  </w:t>
      </w:r>
    </w:p>
    <w:p w:rsidR="000976E4" w:rsidRPr="00361BB7" w:rsidRDefault="000976E4" w:rsidP="007E47BC">
      <w:pPr>
        <w:pStyle w:val="Heading1"/>
        <w:widowControl/>
        <w:rPr>
          <w:rFonts w:ascii="Arial" w:hAnsi="Arial" w:cs="Arial"/>
          <w:b w:val="0"/>
          <w:bCs w:val="0"/>
          <w:sz w:val="26"/>
          <w:szCs w:val="26"/>
          <w:lang w:val="es-ES"/>
        </w:rPr>
      </w:pPr>
      <w:r w:rsidRPr="00361BB7">
        <w:rPr>
          <w:rFonts w:ascii="Arial" w:hAnsi="Arial" w:cs="Arial"/>
          <w:spacing w:val="-1"/>
          <w:sz w:val="26"/>
          <w:szCs w:val="26"/>
          <w:lang w:val="es-ES"/>
        </w:rPr>
        <w:t>COMPLETADO POR EL EMPLEADOR / RETENEDOR DE INGRESOS:</w:t>
      </w:r>
    </w:p>
    <w:p w:rsidR="000976E4" w:rsidRPr="00361BB7" w:rsidRDefault="000976E4" w:rsidP="007E47BC">
      <w:pPr>
        <w:pStyle w:val="Heading3"/>
        <w:widowControl/>
        <w:rPr>
          <w:rFonts w:ascii="Arial" w:hAnsi="Arial" w:cs="Arial"/>
          <w:b w:val="0"/>
          <w:bCs w:val="0"/>
          <w:i/>
          <w:sz w:val="22"/>
          <w:szCs w:val="22"/>
          <w:lang w:val="es-ES"/>
        </w:rPr>
      </w:pPr>
      <w:r w:rsidRPr="00361BB7">
        <w:rPr>
          <w:rFonts w:ascii="Arial" w:hAnsi="Arial" w:cs="Arial"/>
          <w:spacing w:val="-1"/>
          <w:sz w:val="22"/>
          <w:szCs w:val="22"/>
          <w:lang w:val="es-ES"/>
        </w:rPr>
        <w:t xml:space="preserve">AVISO DE TERMINACIÓN DE EMPLEO O </w:t>
      </w:r>
      <w:r w:rsidR="00465C79">
        <w:rPr>
          <w:rFonts w:ascii="Arial" w:hAnsi="Arial" w:cs="Arial"/>
          <w:spacing w:val="-1"/>
          <w:sz w:val="22"/>
          <w:szCs w:val="22"/>
          <w:lang w:val="es-ES"/>
        </w:rPr>
        <w:t>SITUACIÓN</w:t>
      </w:r>
      <w:r w:rsidRPr="00361BB7">
        <w:rPr>
          <w:rFonts w:ascii="Arial" w:hAnsi="Arial" w:cs="Arial"/>
          <w:spacing w:val="-1"/>
          <w:sz w:val="22"/>
          <w:szCs w:val="22"/>
          <w:lang w:val="es-ES"/>
        </w:rPr>
        <w:t xml:space="preserve"> DE INGRESOS</w:t>
      </w:r>
    </w:p>
    <w:p w:rsidR="000976E4" w:rsidRPr="00361BB7" w:rsidRDefault="000976E4" w:rsidP="007E47BC">
      <w:pPr>
        <w:widowControl/>
        <w:spacing w:before="9"/>
        <w:rPr>
          <w:rFonts w:ascii="Arial" w:eastAsia="Arial" w:hAnsi="Arial" w:cs="Arial"/>
          <w:b/>
          <w:bCs/>
          <w:i/>
          <w:lang w:val="es-ES"/>
        </w:rPr>
      </w:pPr>
    </w:p>
    <w:p w:rsidR="000976E4" w:rsidRPr="00361BB7" w:rsidRDefault="000976E4" w:rsidP="003F323C">
      <w:pPr>
        <w:pStyle w:val="BodyText"/>
        <w:widowControl/>
        <w:ind w:left="0"/>
        <w:rPr>
          <w:rFonts w:cs="Arial"/>
          <w:sz w:val="22"/>
          <w:szCs w:val="22"/>
          <w:lang w:val="es-ES"/>
        </w:rPr>
      </w:pPr>
      <w:r w:rsidRPr="00361BB7">
        <w:rPr>
          <w:rFonts w:cs="Arial"/>
          <w:sz w:val="22"/>
          <w:szCs w:val="22"/>
          <w:lang w:val="es-ES"/>
        </w:rPr>
        <w:t xml:space="preserve">El empleador deberá completar esta sección cuando el empleo del empleado / deudor termina, la retención de ingresos cesa, o si el empleado / deudor nunca trabajó para el empleador.  </w:t>
      </w:r>
    </w:p>
    <w:p w:rsidR="000976E4" w:rsidRPr="00361BB7" w:rsidRDefault="000976E4" w:rsidP="003F323C">
      <w:pPr>
        <w:widowControl/>
        <w:ind w:left="720" w:hanging="720"/>
        <w:rPr>
          <w:rFonts w:ascii="Arial" w:eastAsia="Arial" w:hAnsi="Arial" w:cs="Arial"/>
          <w:lang w:val="es-ES"/>
        </w:rPr>
      </w:pPr>
      <w:r w:rsidRPr="00361BB7">
        <w:rPr>
          <w:rFonts w:ascii="Arial" w:hAnsi="Arial" w:cs="Arial"/>
          <w:spacing w:val="-1"/>
          <w:lang w:val="es-ES"/>
        </w:rPr>
        <w:t>34a-b.</w:t>
      </w:r>
      <w:r w:rsidRPr="00361BB7">
        <w:rPr>
          <w:rFonts w:ascii="Arial" w:hAnsi="Arial" w:cs="Arial"/>
          <w:lang w:val="es-ES"/>
        </w:rPr>
        <w:t xml:space="preserve"> </w:t>
      </w:r>
      <w:r w:rsidRPr="00361BB7">
        <w:rPr>
          <w:rFonts w:ascii="Arial" w:hAnsi="Arial" w:cs="Arial"/>
          <w:spacing w:val="23"/>
          <w:lang w:val="es-ES"/>
        </w:rPr>
        <w:t xml:space="preserve"> </w:t>
      </w:r>
      <w:r w:rsidRPr="00361BB7">
        <w:rPr>
          <w:rFonts w:ascii="Arial" w:hAnsi="Arial" w:cs="Arial"/>
          <w:b/>
          <w:spacing w:val="-1"/>
          <w:lang w:val="es-ES"/>
        </w:rPr>
        <w:t xml:space="preserve">Casilla para </w:t>
      </w:r>
      <w:r w:rsidR="00465C79">
        <w:rPr>
          <w:rFonts w:ascii="Arial" w:hAnsi="Arial" w:cs="Arial"/>
          <w:b/>
          <w:spacing w:val="-1"/>
          <w:lang w:val="es-ES"/>
        </w:rPr>
        <w:t>situaciones</w:t>
      </w:r>
      <w:r w:rsidRPr="00361BB7">
        <w:rPr>
          <w:rFonts w:ascii="Arial" w:hAnsi="Arial" w:cs="Arial"/>
          <w:b/>
          <w:spacing w:val="-1"/>
          <w:lang w:val="es-ES"/>
        </w:rPr>
        <w:t xml:space="preserve"> de empleo / ingresos. </w:t>
      </w:r>
      <w:r w:rsidRPr="00361BB7">
        <w:rPr>
          <w:rFonts w:ascii="Arial" w:hAnsi="Arial" w:cs="Arial"/>
          <w:lang w:val="es-ES"/>
        </w:rPr>
        <w:t xml:space="preserve">Marque </w:t>
      </w:r>
      <w:r w:rsidR="00465C79">
        <w:rPr>
          <w:rFonts w:ascii="Arial" w:hAnsi="Arial" w:cs="Arial"/>
          <w:lang w:val="es-ES"/>
        </w:rPr>
        <w:t>la situación</w:t>
      </w:r>
      <w:r w:rsidRPr="00361BB7">
        <w:rPr>
          <w:rFonts w:ascii="Arial" w:hAnsi="Arial" w:cs="Arial"/>
          <w:lang w:val="es-ES"/>
        </w:rPr>
        <w:t xml:space="preserve"> de empleo / ingresos del empleado / deudor.  </w:t>
      </w:r>
    </w:p>
    <w:p w:rsidR="000976E4" w:rsidRPr="00361BB7" w:rsidRDefault="000976E4" w:rsidP="003F323C">
      <w:pPr>
        <w:widowControl/>
        <w:spacing w:before="6"/>
        <w:ind w:left="720" w:hanging="720"/>
        <w:rPr>
          <w:rFonts w:ascii="Arial" w:eastAsia="Arial" w:hAnsi="Arial" w:cs="Arial"/>
          <w:lang w:val="es-ES"/>
        </w:rPr>
      </w:pPr>
    </w:p>
    <w:p w:rsidR="000976E4" w:rsidRPr="00361BB7" w:rsidRDefault="000976E4" w:rsidP="003F323C">
      <w:pPr>
        <w:widowControl/>
        <w:numPr>
          <w:ilvl w:val="0"/>
          <w:numId w:val="4"/>
        </w:numPr>
        <w:tabs>
          <w:tab w:val="left" w:pos="840"/>
        </w:tabs>
        <w:ind w:left="720"/>
        <w:rPr>
          <w:rFonts w:ascii="Arial" w:eastAsia="Arial" w:hAnsi="Arial" w:cs="Arial"/>
          <w:lang w:val="es-ES"/>
        </w:rPr>
      </w:pPr>
      <w:r w:rsidRPr="00361BB7">
        <w:rPr>
          <w:rFonts w:ascii="Arial" w:hAnsi="Arial" w:cs="Arial"/>
          <w:b/>
          <w:spacing w:val="-1"/>
          <w:lang w:val="es-ES"/>
        </w:rPr>
        <w:t>Fecha de terminación.</w:t>
      </w:r>
      <w:r w:rsidRPr="00361BB7">
        <w:rPr>
          <w:rFonts w:ascii="Arial" w:hAnsi="Arial" w:cs="Arial"/>
          <w:b/>
          <w:spacing w:val="-9"/>
          <w:lang w:val="es-ES"/>
        </w:rPr>
        <w:t xml:space="preserve"> </w:t>
      </w:r>
      <w:r w:rsidRPr="00361BB7">
        <w:rPr>
          <w:rFonts w:ascii="Arial" w:hAnsi="Arial" w:cs="Arial"/>
          <w:spacing w:val="-1"/>
          <w:lang w:val="es-ES"/>
        </w:rPr>
        <w:t xml:space="preserve">Si se aplica, fecha de terminación del empleo del empleado / deudor. </w:t>
      </w:r>
    </w:p>
    <w:p w:rsidR="000976E4" w:rsidRPr="00361BB7" w:rsidRDefault="000976E4" w:rsidP="003F323C">
      <w:pPr>
        <w:widowControl/>
        <w:spacing w:before="9"/>
        <w:ind w:left="720" w:hanging="720"/>
        <w:rPr>
          <w:rFonts w:ascii="Arial" w:eastAsia="Arial" w:hAnsi="Arial" w:cs="Arial"/>
          <w:lang w:val="es-ES"/>
        </w:rPr>
      </w:pPr>
    </w:p>
    <w:p w:rsidR="000976E4" w:rsidRPr="00361BB7" w:rsidRDefault="000976E4" w:rsidP="003F323C">
      <w:pPr>
        <w:widowControl/>
        <w:numPr>
          <w:ilvl w:val="0"/>
          <w:numId w:val="4"/>
        </w:numPr>
        <w:tabs>
          <w:tab w:val="left" w:pos="840"/>
        </w:tabs>
        <w:ind w:left="720"/>
        <w:rPr>
          <w:rFonts w:ascii="Arial" w:eastAsia="Arial" w:hAnsi="Arial" w:cs="Arial"/>
          <w:lang w:val="es-ES"/>
        </w:rPr>
      </w:pPr>
      <w:r w:rsidRPr="00361BB7">
        <w:rPr>
          <w:rFonts w:ascii="Arial" w:hAnsi="Arial" w:cs="Arial"/>
          <w:b/>
          <w:spacing w:val="-1"/>
          <w:lang w:val="es-ES"/>
        </w:rPr>
        <w:t>Último número de teléfono conocido.</w:t>
      </w:r>
      <w:r w:rsidRPr="00361BB7">
        <w:rPr>
          <w:rFonts w:ascii="Arial" w:hAnsi="Arial" w:cs="Arial"/>
          <w:b/>
          <w:spacing w:val="-8"/>
          <w:lang w:val="es-ES"/>
        </w:rPr>
        <w:t xml:space="preserve"> </w:t>
      </w:r>
      <w:r w:rsidRPr="00361BB7">
        <w:rPr>
          <w:rFonts w:ascii="Arial" w:hAnsi="Arial" w:cs="Arial"/>
          <w:lang w:val="es-ES"/>
        </w:rPr>
        <w:t xml:space="preserve">El último número telefónico (casa / celular / otro) conocido del empleado / deudor.  </w:t>
      </w:r>
    </w:p>
    <w:p w:rsidR="000976E4" w:rsidRPr="00361BB7" w:rsidRDefault="000976E4" w:rsidP="003F323C">
      <w:pPr>
        <w:widowControl/>
        <w:spacing w:before="6"/>
        <w:ind w:left="720" w:hanging="720"/>
        <w:rPr>
          <w:rFonts w:ascii="Arial" w:eastAsia="Arial" w:hAnsi="Arial" w:cs="Arial"/>
          <w:lang w:val="es-ES"/>
        </w:rPr>
      </w:pPr>
    </w:p>
    <w:p w:rsidR="000976E4" w:rsidRPr="00361BB7" w:rsidRDefault="000976E4" w:rsidP="003F323C">
      <w:pPr>
        <w:widowControl/>
        <w:numPr>
          <w:ilvl w:val="0"/>
          <w:numId w:val="4"/>
        </w:numPr>
        <w:tabs>
          <w:tab w:val="left" w:pos="840"/>
        </w:tabs>
        <w:ind w:left="720"/>
        <w:rPr>
          <w:rFonts w:ascii="Arial" w:eastAsia="Arial" w:hAnsi="Arial" w:cs="Arial"/>
          <w:lang w:val="es-ES"/>
        </w:rPr>
      </w:pPr>
      <w:r w:rsidRPr="00361BB7">
        <w:rPr>
          <w:rFonts w:ascii="Arial" w:hAnsi="Arial" w:cs="Arial"/>
          <w:b/>
          <w:spacing w:val="-1"/>
          <w:lang w:val="es-ES"/>
        </w:rPr>
        <w:t xml:space="preserve">Última dirección conocida. </w:t>
      </w:r>
      <w:r w:rsidRPr="00361BB7">
        <w:rPr>
          <w:rFonts w:ascii="Arial" w:hAnsi="Arial" w:cs="Arial"/>
          <w:lang w:val="es-ES"/>
        </w:rPr>
        <w:t xml:space="preserve">La última dirección (casa / postal) conocida del empleado / deudor.  </w:t>
      </w:r>
    </w:p>
    <w:p w:rsidR="000976E4" w:rsidRPr="00361BB7" w:rsidRDefault="000976E4" w:rsidP="003F323C">
      <w:pPr>
        <w:widowControl/>
        <w:spacing w:before="9"/>
        <w:ind w:left="720" w:hanging="720"/>
        <w:rPr>
          <w:rFonts w:ascii="Arial" w:eastAsia="Arial" w:hAnsi="Arial" w:cs="Arial"/>
          <w:lang w:val="es-ES"/>
        </w:rPr>
      </w:pPr>
    </w:p>
    <w:p w:rsidR="000976E4" w:rsidRPr="00361BB7" w:rsidRDefault="000976E4" w:rsidP="003F323C">
      <w:pPr>
        <w:widowControl/>
        <w:numPr>
          <w:ilvl w:val="0"/>
          <w:numId w:val="4"/>
        </w:numPr>
        <w:tabs>
          <w:tab w:val="left" w:pos="840"/>
        </w:tabs>
        <w:ind w:left="720"/>
        <w:rPr>
          <w:rFonts w:ascii="Arial" w:eastAsia="Arial" w:hAnsi="Arial" w:cs="Arial"/>
          <w:lang w:val="es-ES"/>
        </w:rPr>
      </w:pPr>
      <w:r w:rsidRPr="00361BB7">
        <w:rPr>
          <w:rFonts w:ascii="Arial" w:hAnsi="Arial" w:cs="Arial"/>
          <w:b/>
          <w:spacing w:val="-1"/>
          <w:lang w:val="es-ES"/>
        </w:rPr>
        <w:t>Fecha del pago final</w:t>
      </w:r>
      <w:r w:rsidRPr="00361BB7">
        <w:rPr>
          <w:rFonts w:ascii="Arial" w:hAnsi="Arial" w:cs="Arial"/>
          <w:b/>
          <w:lang w:val="es-ES"/>
        </w:rPr>
        <w:t>.</w:t>
      </w:r>
      <w:r w:rsidRPr="00361BB7">
        <w:rPr>
          <w:rFonts w:ascii="Arial" w:hAnsi="Arial" w:cs="Arial"/>
          <w:b/>
          <w:spacing w:val="-7"/>
          <w:lang w:val="es-ES"/>
        </w:rPr>
        <w:t xml:space="preserve"> </w:t>
      </w:r>
      <w:r w:rsidRPr="00361BB7">
        <w:rPr>
          <w:rFonts w:ascii="Arial" w:hAnsi="Arial" w:cs="Arial"/>
          <w:lang w:val="es-ES"/>
        </w:rPr>
        <w:t xml:space="preserve">Fecha en que el empleador envió el pago final a la SDU / al beneficiario tribal.  </w:t>
      </w:r>
    </w:p>
    <w:p w:rsidR="000976E4" w:rsidRPr="00361BB7" w:rsidRDefault="000976E4" w:rsidP="003F323C">
      <w:pPr>
        <w:widowControl/>
        <w:spacing w:before="9"/>
        <w:ind w:left="720" w:hanging="720"/>
        <w:rPr>
          <w:rFonts w:ascii="Arial" w:eastAsia="Arial" w:hAnsi="Arial" w:cs="Arial"/>
          <w:lang w:val="es-ES"/>
        </w:rPr>
      </w:pPr>
    </w:p>
    <w:p w:rsidR="000976E4" w:rsidRPr="00361BB7" w:rsidRDefault="000976E4" w:rsidP="003F323C">
      <w:pPr>
        <w:widowControl/>
        <w:numPr>
          <w:ilvl w:val="0"/>
          <w:numId w:val="4"/>
        </w:numPr>
        <w:tabs>
          <w:tab w:val="left" w:pos="839"/>
        </w:tabs>
        <w:ind w:left="720"/>
        <w:rPr>
          <w:rFonts w:ascii="Arial" w:eastAsia="Arial" w:hAnsi="Arial" w:cs="Arial"/>
          <w:lang w:val="es-ES"/>
        </w:rPr>
      </w:pPr>
      <w:r w:rsidRPr="00361BB7">
        <w:rPr>
          <w:rFonts w:ascii="Arial" w:hAnsi="Arial" w:cs="Arial"/>
          <w:b/>
          <w:spacing w:val="-1"/>
          <w:lang w:val="es-ES"/>
        </w:rPr>
        <w:t xml:space="preserve">Monto del pago final. </w:t>
      </w:r>
      <w:r w:rsidRPr="00361BB7">
        <w:rPr>
          <w:rFonts w:ascii="Arial" w:hAnsi="Arial" w:cs="Arial"/>
          <w:lang w:val="es-ES"/>
        </w:rPr>
        <w:t>Monto del pago final enviado a la SDU / al beneficiario tribal.</w:t>
      </w:r>
    </w:p>
    <w:p w:rsidR="000976E4" w:rsidRPr="00361BB7" w:rsidRDefault="000976E4" w:rsidP="003F323C">
      <w:pPr>
        <w:widowControl/>
        <w:spacing w:before="9"/>
        <w:ind w:left="720" w:hanging="720"/>
        <w:rPr>
          <w:rFonts w:ascii="Arial" w:eastAsia="Arial" w:hAnsi="Arial" w:cs="Arial"/>
          <w:lang w:val="es-ES"/>
        </w:rPr>
      </w:pPr>
    </w:p>
    <w:p w:rsidR="000976E4" w:rsidRPr="00361BB7" w:rsidRDefault="000976E4" w:rsidP="003F323C">
      <w:pPr>
        <w:widowControl/>
        <w:numPr>
          <w:ilvl w:val="0"/>
          <w:numId w:val="4"/>
        </w:numPr>
        <w:tabs>
          <w:tab w:val="left" w:pos="839"/>
        </w:tabs>
        <w:ind w:left="720"/>
        <w:rPr>
          <w:rFonts w:ascii="Arial" w:eastAsia="Arial" w:hAnsi="Arial" w:cs="Arial"/>
          <w:lang w:val="es-ES"/>
        </w:rPr>
      </w:pPr>
      <w:r w:rsidRPr="00361BB7">
        <w:rPr>
          <w:rFonts w:ascii="Arial" w:eastAsia="Arial" w:hAnsi="Arial" w:cs="Arial"/>
          <w:b/>
          <w:bCs/>
          <w:spacing w:val="-1"/>
          <w:lang w:val="es-ES"/>
        </w:rPr>
        <w:t xml:space="preserve">Nombre del nuevo empleador. </w:t>
      </w:r>
      <w:r w:rsidRPr="00361BB7">
        <w:rPr>
          <w:rFonts w:ascii="Arial" w:eastAsia="Arial" w:hAnsi="Arial" w:cs="Arial"/>
          <w:lang w:val="es-ES"/>
        </w:rPr>
        <w:t xml:space="preserve">Nombre del nuevo empleador del empleado / deudor (si se conoce).  </w:t>
      </w:r>
    </w:p>
    <w:p w:rsidR="000976E4" w:rsidRPr="00361BB7" w:rsidRDefault="000976E4" w:rsidP="003F323C">
      <w:pPr>
        <w:widowControl/>
        <w:spacing w:before="9"/>
        <w:ind w:left="720" w:hanging="720"/>
        <w:rPr>
          <w:rFonts w:ascii="Arial" w:eastAsia="Arial" w:hAnsi="Arial" w:cs="Arial"/>
          <w:lang w:val="es-ES"/>
        </w:rPr>
      </w:pPr>
    </w:p>
    <w:p w:rsidR="000976E4" w:rsidRPr="00361BB7" w:rsidRDefault="000976E4" w:rsidP="003F323C">
      <w:pPr>
        <w:widowControl/>
        <w:numPr>
          <w:ilvl w:val="0"/>
          <w:numId w:val="4"/>
        </w:numPr>
        <w:tabs>
          <w:tab w:val="left" w:pos="839"/>
        </w:tabs>
        <w:ind w:left="720"/>
        <w:rPr>
          <w:rFonts w:ascii="Arial" w:eastAsia="Arial" w:hAnsi="Arial" w:cs="Arial"/>
          <w:lang w:val="es-ES"/>
        </w:rPr>
      </w:pPr>
      <w:r w:rsidRPr="00361BB7">
        <w:rPr>
          <w:rFonts w:ascii="Arial" w:eastAsia="Arial" w:hAnsi="Arial" w:cs="Arial"/>
          <w:b/>
          <w:bCs/>
          <w:spacing w:val="-1"/>
          <w:lang w:val="es-ES"/>
        </w:rPr>
        <w:t xml:space="preserve">Dirección del nuevo empleador. </w:t>
      </w:r>
      <w:r w:rsidRPr="00361BB7">
        <w:rPr>
          <w:rFonts w:ascii="Arial" w:eastAsia="Arial" w:hAnsi="Arial" w:cs="Arial"/>
          <w:lang w:val="es-ES"/>
        </w:rPr>
        <w:t xml:space="preserve">Dirección del nuevo empleador del empleado / deudor (si se conoce). </w:t>
      </w:r>
    </w:p>
    <w:p w:rsidR="000976E4" w:rsidRPr="00361BB7" w:rsidRDefault="000976E4" w:rsidP="007E47BC">
      <w:pPr>
        <w:pStyle w:val="Heading1"/>
        <w:widowControl/>
        <w:ind w:left="115"/>
        <w:rPr>
          <w:rFonts w:ascii="Arial" w:hAnsi="Arial" w:cs="Arial"/>
          <w:b w:val="0"/>
          <w:bCs w:val="0"/>
          <w:sz w:val="26"/>
          <w:szCs w:val="26"/>
          <w:lang w:val="es-ES"/>
        </w:rPr>
      </w:pPr>
      <w:r w:rsidRPr="00361BB7">
        <w:rPr>
          <w:rFonts w:ascii="Arial" w:hAnsi="Arial" w:cs="Arial"/>
          <w:spacing w:val="-1"/>
          <w:sz w:val="26"/>
          <w:szCs w:val="26"/>
          <w:lang w:val="es-ES"/>
        </w:rPr>
        <w:t>COMPLETADO POR EL REMITENTE:</w:t>
      </w:r>
    </w:p>
    <w:p w:rsidR="000976E4" w:rsidRPr="00361BB7" w:rsidRDefault="000976E4" w:rsidP="007E47BC">
      <w:pPr>
        <w:pStyle w:val="Heading3"/>
        <w:widowControl/>
        <w:ind w:left="120"/>
        <w:rPr>
          <w:rFonts w:ascii="Arial" w:hAnsi="Arial" w:cs="Arial"/>
          <w:b w:val="0"/>
          <w:bCs w:val="0"/>
          <w:i/>
          <w:sz w:val="22"/>
          <w:szCs w:val="22"/>
          <w:lang w:val="es-ES"/>
        </w:rPr>
      </w:pPr>
      <w:r w:rsidRPr="00361BB7">
        <w:rPr>
          <w:rFonts w:ascii="Arial" w:hAnsi="Arial" w:cs="Arial"/>
          <w:sz w:val="22"/>
          <w:szCs w:val="22"/>
          <w:lang w:val="es-ES"/>
        </w:rPr>
        <w:t>INFORMACIÓN DE CONTACT</w:t>
      </w:r>
      <w:r w:rsidRPr="00361BB7">
        <w:rPr>
          <w:rFonts w:ascii="Arial" w:hAnsi="Arial" w:cs="Arial"/>
          <w:spacing w:val="-24"/>
          <w:sz w:val="22"/>
          <w:szCs w:val="22"/>
          <w:lang w:val="es-ES"/>
        </w:rPr>
        <w:t xml:space="preserve">O </w:t>
      </w:r>
    </w:p>
    <w:p w:rsidR="000976E4" w:rsidRPr="00361BB7" w:rsidRDefault="000976E4" w:rsidP="007E47BC">
      <w:pPr>
        <w:widowControl/>
        <w:spacing w:before="6"/>
        <w:rPr>
          <w:rFonts w:ascii="Arial" w:eastAsia="Arial" w:hAnsi="Arial" w:cs="Arial"/>
          <w:b/>
          <w:bCs/>
          <w:i/>
          <w:lang w:val="es-ES"/>
        </w:rPr>
      </w:pPr>
    </w:p>
    <w:p w:rsidR="000976E4" w:rsidRPr="00361BB7" w:rsidRDefault="000976E4" w:rsidP="003F323C">
      <w:pPr>
        <w:widowControl/>
        <w:numPr>
          <w:ilvl w:val="0"/>
          <w:numId w:val="4"/>
        </w:numPr>
        <w:tabs>
          <w:tab w:val="left" w:pos="840"/>
        </w:tabs>
        <w:ind w:left="835" w:hanging="835"/>
        <w:rPr>
          <w:rFonts w:ascii="Arial" w:eastAsia="Arial" w:hAnsi="Arial" w:cs="Arial"/>
          <w:lang w:val="es-ES"/>
        </w:rPr>
      </w:pPr>
      <w:r w:rsidRPr="00361BB7">
        <w:rPr>
          <w:rFonts w:ascii="Arial" w:hAnsi="Arial" w:cs="Arial"/>
          <w:b/>
          <w:spacing w:val="-1"/>
          <w:lang w:val="es-ES"/>
        </w:rPr>
        <w:t>Nombre del emisor (contacto para el empleador / retenedor de ingresos).</w:t>
      </w:r>
      <w:r w:rsidRPr="00361BB7">
        <w:rPr>
          <w:rFonts w:ascii="Arial" w:hAnsi="Arial" w:cs="Arial"/>
          <w:b/>
          <w:spacing w:val="41"/>
          <w:lang w:val="es-ES"/>
        </w:rPr>
        <w:t xml:space="preserve"> </w:t>
      </w:r>
      <w:r w:rsidRPr="00361BB7">
        <w:rPr>
          <w:rFonts w:ascii="Arial" w:hAnsi="Arial" w:cs="Arial"/>
          <w:lang w:val="es-ES"/>
        </w:rPr>
        <w:t xml:space="preserve">Nombre de la persona de contacto a la que el empleador / retenedor de ingresos puede llamar para obtener información sobre esta IWO. </w:t>
      </w:r>
    </w:p>
    <w:p w:rsidR="000976E4" w:rsidRPr="00361BB7" w:rsidRDefault="000976E4" w:rsidP="003F323C">
      <w:pPr>
        <w:widowControl/>
        <w:spacing w:before="6"/>
        <w:ind w:left="835" w:hanging="835"/>
        <w:rPr>
          <w:rFonts w:ascii="Arial" w:eastAsia="Arial" w:hAnsi="Arial" w:cs="Arial"/>
          <w:lang w:val="es-ES"/>
        </w:rPr>
      </w:pPr>
    </w:p>
    <w:p w:rsidR="000976E4" w:rsidRPr="00361BB7" w:rsidRDefault="000976E4" w:rsidP="003F323C">
      <w:pPr>
        <w:widowControl/>
        <w:numPr>
          <w:ilvl w:val="0"/>
          <w:numId w:val="4"/>
        </w:numPr>
        <w:tabs>
          <w:tab w:val="left" w:pos="840"/>
        </w:tabs>
        <w:ind w:left="835" w:hanging="835"/>
        <w:rPr>
          <w:rFonts w:ascii="Arial" w:eastAsia="Arial" w:hAnsi="Arial" w:cs="Arial"/>
          <w:lang w:val="es-ES"/>
        </w:rPr>
      </w:pPr>
      <w:r w:rsidRPr="00361BB7">
        <w:rPr>
          <w:rFonts w:ascii="Arial" w:hAnsi="Arial" w:cs="Arial"/>
          <w:b/>
          <w:spacing w:val="-1"/>
          <w:lang w:val="es-ES"/>
        </w:rPr>
        <w:t xml:space="preserve">Número de teléfono del emisor. </w:t>
      </w:r>
      <w:r w:rsidRPr="00361BB7">
        <w:rPr>
          <w:rFonts w:ascii="Arial" w:hAnsi="Arial" w:cs="Arial"/>
          <w:spacing w:val="-1"/>
          <w:lang w:val="es-ES"/>
        </w:rPr>
        <w:t>Número de teléfono de la persona de contacto.</w:t>
      </w:r>
    </w:p>
    <w:p w:rsidR="000976E4" w:rsidRPr="00361BB7" w:rsidRDefault="000976E4" w:rsidP="003F323C">
      <w:pPr>
        <w:widowControl/>
        <w:spacing w:before="9"/>
        <w:ind w:left="835" w:hanging="835"/>
        <w:rPr>
          <w:rFonts w:ascii="Arial" w:eastAsia="Arial" w:hAnsi="Arial" w:cs="Arial"/>
          <w:lang w:val="es-ES"/>
        </w:rPr>
      </w:pPr>
    </w:p>
    <w:p w:rsidR="000976E4" w:rsidRPr="00361BB7" w:rsidRDefault="000976E4" w:rsidP="003F323C">
      <w:pPr>
        <w:widowControl/>
        <w:numPr>
          <w:ilvl w:val="0"/>
          <w:numId w:val="4"/>
        </w:numPr>
        <w:tabs>
          <w:tab w:val="left" w:pos="840"/>
        </w:tabs>
        <w:ind w:left="835" w:hanging="835"/>
        <w:rPr>
          <w:rFonts w:ascii="Arial" w:eastAsia="Arial" w:hAnsi="Arial" w:cs="Arial"/>
          <w:lang w:val="es-ES"/>
        </w:rPr>
      </w:pPr>
      <w:r w:rsidRPr="00361BB7">
        <w:rPr>
          <w:rFonts w:ascii="Arial" w:hAnsi="Arial" w:cs="Arial"/>
          <w:b/>
          <w:spacing w:val="-1"/>
          <w:lang w:val="es-ES"/>
        </w:rPr>
        <w:t xml:space="preserve">Número de fax del emisor. </w:t>
      </w:r>
      <w:r w:rsidRPr="00361BB7">
        <w:rPr>
          <w:rFonts w:ascii="Arial" w:hAnsi="Arial" w:cs="Arial"/>
          <w:spacing w:val="-1"/>
          <w:lang w:val="es-ES"/>
        </w:rPr>
        <w:t xml:space="preserve">Número de fax </w:t>
      </w:r>
      <w:r w:rsidR="00BE1A83" w:rsidRPr="006669F2">
        <w:rPr>
          <w:rFonts w:ascii="Arial" w:hAnsi="Arial" w:cs="Arial"/>
          <w:b/>
          <w:spacing w:val="-1"/>
          <w:lang w:val="es-ES"/>
        </w:rPr>
        <w:t>opcional</w:t>
      </w:r>
      <w:r w:rsidR="00BE1A83">
        <w:rPr>
          <w:rFonts w:ascii="Arial" w:hAnsi="Arial" w:cs="Arial"/>
          <w:spacing w:val="-1"/>
          <w:lang w:val="es-ES"/>
        </w:rPr>
        <w:t xml:space="preserve"> </w:t>
      </w:r>
      <w:r w:rsidRPr="00361BB7">
        <w:rPr>
          <w:rFonts w:ascii="Arial" w:hAnsi="Arial" w:cs="Arial"/>
          <w:spacing w:val="-1"/>
          <w:lang w:val="es-ES"/>
        </w:rPr>
        <w:t xml:space="preserve">de la persona de contacto. </w:t>
      </w:r>
    </w:p>
    <w:p w:rsidR="000976E4" w:rsidRPr="00361BB7" w:rsidRDefault="000976E4" w:rsidP="003F323C">
      <w:pPr>
        <w:widowControl/>
        <w:spacing w:before="9"/>
        <w:ind w:left="835" w:hanging="835"/>
        <w:rPr>
          <w:rFonts w:ascii="Arial" w:eastAsia="Arial" w:hAnsi="Arial" w:cs="Arial"/>
          <w:lang w:val="es-ES"/>
        </w:rPr>
      </w:pPr>
    </w:p>
    <w:p w:rsidR="000976E4" w:rsidRPr="00361BB7" w:rsidRDefault="000976E4" w:rsidP="003F323C">
      <w:pPr>
        <w:widowControl/>
        <w:numPr>
          <w:ilvl w:val="0"/>
          <w:numId w:val="4"/>
        </w:numPr>
        <w:tabs>
          <w:tab w:val="left" w:pos="840"/>
        </w:tabs>
        <w:ind w:left="835" w:hanging="835"/>
        <w:rPr>
          <w:rFonts w:ascii="Arial" w:eastAsia="Arial" w:hAnsi="Arial" w:cs="Arial"/>
          <w:lang w:val="es-ES"/>
        </w:rPr>
      </w:pPr>
      <w:r w:rsidRPr="00361BB7">
        <w:rPr>
          <w:rFonts w:ascii="Arial" w:hAnsi="Arial" w:cs="Arial"/>
          <w:b/>
          <w:spacing w:val="-1"/>
          <w:lang w:val="es-ES"/>
        </w:rPr>
        <w:t xml:space="preserve">Correo electrónico / sitio web del emisor. </w:t>
      </w:r>
      <w:r w:rsidRPr="00361BB7">
        <w:rPr>
          <w:rFonts w:ascii="Arial" w:hAnsi="Arial" w:cs="Arial"/>
          <w:lang w:val="es-ES"/>
        </w:rPr>
        <w:t>Dirección de correo electrónico</w:t>
      </w:r>
      <w:r w:rsidRPr="00361BB7">
        <w:rPr>
          <w:rFonts w:ascii="Arial" w:hAnsi="Arial" w:cs="Arial"/>
          <w:spacing w:val="-8"/>
          <w:lang w:val="es-ES"/>
        </w:rPr>
        <w:t xml:space="preserve"> o del </w:t>
      </w:r>
      <w:r w:rsidRPr="00361BB7">
        <w:rPr>
          <w:rFonts w:ascii="Arial" w:hAnsi="Arial" w:cs="Arial"/>
          <w:spacing w:val="-1"/>
          <w:lang w:val="es-ES"/>
        </w:rPr>
        <w:t xml:space="preserve">sitio web </w:t>
      </w:r>
      <w:r w:rsidR="00BE1A83" w:rsidRPr="006669F2">
        <w:rPr>
          <w:rFonts w:ascii="Arial" w:hAnsi="Arial" w:cs="Arial"/>
          <w:b/>
          <w:spacing w:val="-1"/>
          <w:lang w:val="es-ES"/>
        </w:rPr>
        <w:t>opcional</w:t>
      </w:r>
      <w:r w:rsidR="00BE1A83">
        <w:rPr>
          <w:rFonts w:ascii="Arial" w:hAnsi="Arial" w:cs="Arial"/>
          <w:spacing w:val="-1"/>
          <w:lang w:val="es-ES"/>
        </w:rPr>
        <w:t xml:space="preserve"> </w:t>
      </w:r>
      <w:r w:rsidRPr="00361BB7">
        <w:rPr>
          <w:rFonts w:ascii="Arial" w:hAnsi="Arial" w:cs="Arial"/>
          <w:spacing w:val="-1"/>
          <w:lang w:val="es-ES"/>
        </w:rPr>
        <w:t xml:space="preserve">de la persona de contacto. </w:t>
      </w:r>
    </w:p>
    <w:p w:rsidR="000976E4" w:rsidRPr="00361BB7" w:rsidRDefault="000976E4" w:rsidP="003F323C">
      <w:pPr>
        <w:widowControl/>
        <w:spacing w:before="9"/>
        <w:ind w:left="835" w:hanging="835"/>
        <w:rPr>
          <w:rFonts w:ascii="Arial" w:eastAsia="Arial" w:hAnsi="Arial" w:cs="Arial"/>
          <w:lang w:val="es-ES"/>
        </w:rPr>
      </w:pPr>
    </w:p>
    <w:p w:rsidR="000976E4" w:rsidRPr="00361BB7" w:rsidRDefault="000976E4" w:rsidP="00BE1A83">
      <w:pPr>
        <w:widowControl/>
        <w:numPr>
          <w:ilvl w:val="0"/>
          <w:numId w:val="4"/>
        </w:numPr>
        <w:tabs>
          <w:tab w:val="left" w:pos="840"/>
        </w:tabs>
        <w:jc w:val="both"/>
        <w:rPr>
          <w:rFonts w:ascii="Arial" w:eastAsia="Arial" w:hAnsi="Arial" w:cs="Arial"/>
          <w:lang w:val="es-ES"/>
        </w:rPr>
      </w:pPr>
      <w:r w:rsidRPr="00361BB7">
        <w:rPr>
          <w:rFonts w:ascii="Arial" w:hAnsi="Arial" w:cs="Arial"/>
          <w:b/>
          <w:spacing w:val="-1"/>
          <w:lang w:val="es-ES"/>
        </w:rPr>
        <w:t xml:space="preserve">Dirección </w:t>
      </w:r>
      <w:r w:rsidR="00BE1A83">
        <w:rPr>
          <w:rFonts w:ascii="Arial" w:hAnsi="Arial" w:cs="Arial"/>
          <w:b/>
          <w:spacing w:val="-1"/>
          <w:lang w:val="es-ES"/>
        </w:rPr>
        <w:t xml:space="preserve">del emisor (dirección </w:t>
      </w:r>
      <w:r w:rsidRPr="00361BB7">
        <w:rPr>
          <w:rFonts w:ascii="Arial" w:hAnsi="Arial" w:cs="Arial"/>
          <w:b/>
          <w:spacing w:val="-1"/>
          <w:lang w:val="es-ES"/>
        </w:rPr>
        <w:t>para correspondencia sobre la terminación / el esta</w:t>
      </w:r>
      <w:r w:rsidR="00BE1A83">
        <w:rPr>
          <w:rFonts w:ascii="Arial" w:hAnsi="Arial" w:cs="Arial"/>
          <w:b/>
          <w:spacing w:val="-1"/>
          <w:lang w:val="es-ES"/>
        </w:rPr>
        <w:t>do</w:t>
      </w:r>
      <w:r w:rsidRPr="00361BB7">
        <w:rPr>
          <w:rFonts w:ascii="Arial" w:hAnsi="Arial" w:cs="Arial"/>
          <w:b/>
          <w:spacing w:val="-1"/>
          <w:lang w:val="es-ES"/>
        </w:rPr>
        <w:t xml:space="preserve"> de ingresos</w:t>
      </w:r>
      <w:r w:rsidR="00BE1A83">
        <w:rPr>
          <w:rFonts w:ascii="Arial" w:hAnsi="Arial" w:cs="Arial"/>
          <w:b/>
          <w:spacing w:val="-1"/>
          <w:lang w:val="es-ES"/>
        </w:rPr>
        <w:t>)</w:t>
      </w:r>
      <w:r w:rsidRPr="00361BB7">
        <w:rPr>
          <w:rFonts w:ascii="Arial" w:hAnsi="Arial" w:cs="Arial"/>
          <w:b/>
          <w:spacing w:val="-1"/>
          <w:lang w:val="es-ES"/>
        </w:rPr>
        <w:t xml:space="preserve">. </w:t>
      </w:r>
      <w:r w:rsidRPr="00361BB7">
        <w:rPr>
          <w:rFonts w:ascii="Arial" w:hAnsi="Arial" w:cs="Arial"/>
          <w:spacing w:val="-1"/>
          <w:lang w:val="es-ES"/>
        </w:rPr>
        <w:t>Dirección a la que el empleador debe enviar el aviso de terminación o de</w:t>
      </w:r>
      <w:r w:rsidR="00465C79">
        <w:rPr>
          <w:rFonts w:ascii="Arial" w:hAnsi="Arial" w:cs="Arial"/>
          <w:spacing w:val="-1"/>
          <w:lang w:val="es-ES"/>
        </w:rPr>
        <w:t xml:space="preserve"> </w:t>
      </w:r>
      <w:r w:rsidRPr="00361BB7">
        <w:rPr>
          <w:rFonts w:ascii="Arial" w:hAnsi="Arial" w:cs="Arial"/>
          <w:spacing w:val="-1"/>
          <w:lang w:val="es-ES"/>
        </w:rPr>
        <w:t>l</w:t>
      </w:r>
      <w:r w:rsidR="00465C79">
        <w:rPr>
          <w:rFonts w:ascii="Arial" w:hAnsi="Arial" w:cs="Arial"/>
          <w:spacing w:val="-1"/>
          <w:lang w:val="es-ES"/>
        </w:rPr>
        <w:t>a</w:t>
      </w:r>
      <w:r w:rsidRPr="00361BB7">
        <w:rPr>
          <w:rFonts w:ascii="Arial" w:hAnsi="Arial" w:cs="Arial"/>
          <w:spacing w:val="-1"/>
          <w:lang w:val="es-ES"/>
        </w:rPr>
        <w:t xml:space="preserve"> </w:t>
      </w:r>
      <w:r w:rsidR="00465C79">
        <w:rPr>
          <w:rFonts w:ascii="Arial" w:hAnsi="Arial" w:cs="Arial"/>
          <w:spacing w:val="-1"/>
          <w:lang w:val="es-ES"/>
        </w:rPr>
        <w:t>situación</w:t>
      </w:r>
      <w:r w:rsidRPr="00361BB7">
        <w:rPr>
          <w:rFonts w:ascii="Arial" w:hAnsi="Arial" w:cs="Arial"/>
          <w:spacing w:val="-1"/>
          <w:lang w:val="es-ES"/>
        </w:rPr>
        <w:t xml:space="preserve"> de ingresos. Es la misma dirección que utilizará el empleador para la correspondencia enviada a la entidad emisora.  </w:t>
      </w:r>
    </w:p>
    <w:p w:rsidR="000976E4" w:rsidRPr="00361BB7" w:rsidRDefault="000976E4" w:rsidP="003F323C">
      <w:pPr>
        <w:widowControl/>
        <w:numPr>
          <w:ilvl w:val="0"/>
          <w:numId w:val="4"/>
        </w:numPr>
        <w:tabs>
          <w:tab w:val="left" w:pos="840"/>
        </w:tabs>
        <w:ind w:left="835" w:hanging="835"/>
        <w:rPr>
          <w:rFonts w:ascii="Arial" w:eastAsia="Arial" w:hAnsi="Arial" w:cs="Arial"/>
          <w:lang w:val="es-ES"/>
        </w:rPr>
      </w:pPr>
      <w:r w:rsidRPr="00361BB7">
        <w:rPr>
          <w:rFonts w:ascii="Arial" w:hAnsi="Arial" w:cs="Arial"/>
          <w:b/>
          <w:spacing w:val="-1"/>
          <w:lang w:val="es-ES"/>
        </w:rPr>
        <w:t xml:space="preserve">Nombre del emisor (contacto para el empleado / deudor). </w:t>
      </w:r>
      <w:r w:rsidRPr="00361BB7">
        <w:rPr>
          <w:rFonts w:ascii="Arial" w:hAnsi="Arial" w:cs="Arial"/>
          <w:lang w:val="es-ES"/>
        </w:rPr>
        <w:t xml:space="preserve">Nombre de la persona de contacto a la que el empleado / deudor puede llamar para </w:t>
      </w:r>
      <w:proofErr w:type="gramStart"/>
      <w:r w:rsidRPr="00361BB7">
        <w:rPr>
          <w:rFonts w:ascii="Arial" w:hAnsi="Arial" w:cs="Arial"/>
          <w:lang w:val="es-ES"/>
        </w:rPr>
        <w:t>mayor información</w:t>
      </w:r>
      <w:proofErr w:type="gramEnd"/>
      <w:r w:rsidRPr="00361BB7">
        <w:rPr>
          <w:rFonts w:ascii="Arial" w:hAnsi="Arial" w:cs="Arial"/>
          <w:lang w:val="es-ES"/>
        </w:rPr>
        <w:t xml:space="preserve">. </w:t>
      </w:r>
    </w:p>
    <w:p w:rsidR="000976E4" w:rsidRPr="00361BB7" w:rsidRDefault="000976E4" w:rsidP="003F323C">
      <w:pPr>
        <w:widowControl/>
        <w:spacing w:before="10"/>
        <w:ind w:left="835" w:hanging="835"/>
        <w:rPr>
          <w:rFonts w:ascii="Arial" w:eastAsia="Arial" w:hAnsi="Arial" w:cs="Arial"/>
          <w:lang w:val="es-ES"/>
        </w:rPr>
      </w:pPr>
    </w:p>
    <w:p w:rsidR="000976E4" w:rsidRPr="00361BB7" w:rsidRDefault="000976E4" w:rsidP="003F323C">
      <w:pPr>
        <w:widowControl/>
        <w:numPr>
          <w:ilvl w:val="0"/>
          <w:numId w:val="4"/>
        </w:numPr>
        <w:tabs>
          <w:tab w:val="left" w:pos="840"/>
        </w:tabs>
        <w:ind w:left="835" w:hanging="835"/>
        <w:rPr>
          <w:rFonts w:ascii="Arial" w:eastAsia="Arial" w:hAnsi="Arial" w:cs="Arial"/>
          <w:lang w:val="es-ES"/>
        </w:rPr>
      </w:pPr>
      <w:r w:rsidRPr="00361BB7">
        <w:rPr>
          <w:rFonts w:ascii="Arial" w:hAnsi="Arial" w:cs="Arial"/>
          <w:b/>
          <w:spacing w:val="-1"/>
          <w:lang w:val="es-ES"/>
        </w:rPr>
        <w:t xml:space="preserve">Número de teléfono del emisor. </w:t>
      </w:r>
      <w:r w:rsidRPr="00361BB7">
        <w:rPr>
          <w:rFonts w:ascii="Arial" w:hAnsi="Arial" w:cs="Arial"/>
          <w:spacing w:val="-1"/>
          <w:lang w:val="es-ES"/>
        </w:rPr>
        <w:t xml:space="preserve">Número de teléfono de la persona de contacto. </w:t>
      </w:r>
    </w:p>
    <w:p w:rsidR="000976E4" w:rsidRPr="00361BB7" w:rsidRDefault="000976E4" w:rsidP="003F323C">
      <w:pPr>
        <w:widowControl/>
        <w:tabs>
          <w:tab w:val="left" w:pos="840"/>
        </w:tabs>
        <w:ind w:left="835" w:hanging="835"/>
        <w:rPr>
          <w:rFonts w:ascii="Arial" w:hAnsi="Arial" w:cs="Arial"/>
          <w:b/>
          <w:spacing w:val="-1"/>
          <w:lang w:val="es-ES"/>
        </w:rPr>
      </w:pPr>
    </w:p>
    <w:p w:rsidR="000976E4" w:rsidRPr="00361BB7" w:rsidRDefault="000976E4" w:rsidP="003F323C">
      <w:pPr>
        <w:widowControl/>
        <w:numPr>
          <w:ilvl w:val="0"/>
          <w:numId w:val="4"/>
        </w:numPr>
        <w:tabs>
          <w:tab w:val="left" w:pos="840"/>
        </w:tabs>
        <w:ind w:left="835" w:hanging="835"/>
        <w:rPr>
          <w:rFonts w:ascii="Arial" w:eastAsia="Arial" w:hAnsi="Arial" w:cs="Arial"/>
          <w:lang w:val="es-ES"/>
        </w:rPr>
      </w:pPr>
      <w:r w:rsidRPr="00361BB7">
        <w:rPr>
          <w:rFonts w:ascii="Arial" w:hAnsi="Arial" w:cs="Arial"/>
          <w:b/>
          <w:spacing w:val="-1"/>
          <w:lang w:val="es-ES"/>
        </w:rPr>
        <w:t xml:space="preserve">Número de fax del emisor. </w:t>
      </w:r>
      <w:r w:rsidRPr="00361BB7">
        <w:rPr>
          <w:rFonts w:ascii="Arial" w:hAnsi="Arial" w:cs="Arial"/>
          <w:spacing w:val="-1"/>
          <w:lang w:val="es-ES"/>
        </w:rPr>
        <w:t xml:space="preserve">Número de fax </w:t>
      </w:r>
      <w:r w:rsidR="00965610" w:rsidRPr="006669F2">
        <w:rPr>
          <w:rFonts w:ascii="Arial" w:hAnsi="Arial" w:cs="Arial"/>
          <w:b/>
          <w:spacing w:val="-1"/>
          <w:lang w:val="es-ES"/>
        </w:rPr>
        <w:t>opcional</w:t>
      </w:r>
      <w:r w:rsidR="00965610">
        <w:rPr>
          <w:rFonts w:ascii="Arial" w:hAnsi="Arial" w:cs="Arial"/>
          <w:spacing w:val="-1"/>
          <w:lang w:val="es-ES"/>
        </w:rPr>
        <w:t xml:space="preserve"> </w:t>
      </w:r>
      <w:r w:rsidRPr="00361BB7">
        <w:rPr>
          <w:rFonts w:ascii="Arial" w:hAnsi="Arial" w:cs="Arial"/>
          <w:spacing w:val="-1"/>
          <w:lang w:val="es-ES"/>
        </w:rPr>
        <w:t xml:space="preserve">de la persona de contacto. </w:t>
      </w:r>
    </w:p>
    <w:p w:rsidR="000976E4" w:rsidRPr="00361BB7" w:rsidRDefault="000976E4" w:rsidP="003F323C">
      <w:pPr>
        <w:widowControl/>
        <w:tabs>
          <w:tab w:val="left" w:pos="840"/>
        </w:tabs>
        <w:ind w:left="835" w:hanging="835"/>
        <w:rPr>
          <w:rFonts w:ascii="Arial" w:hAnsi="Arial" w:cs="Arial"/>
          <w:b/>
          <w:spacing w:val="-1"/>
          <w:lang w:val="es-ES"/>
        </w:rPr>
      </w:pPr>
    </w:p>
    <w:p w:rsidR="000976E4" w:rsidRPr="00361BB7" w:rsidRDefault="000976E4" w:rsidP="003F323C">
      <w:pPr>
        <w:widowControl/>
        <w:numPr>
          <w:ilvl w:val="0"/>
          <w:numId w:val="4"/>
        </w:numPr>
        <w:tabs>
          <w:tab w:val="left" w:pos="840"/>
        </w:tabs>
        <w:ind w:left="835" w:hanging="835"/>
        <w:rPr>
          <w:rFonts w:ascii="Arial" w:eastAsia="Arial" w:hAnsi="Arial" w:cs="Arial"/>
          <w:lang w:val="es-ES"/>
        </w:rPr>
      </w:pPr>
      <w:r w:rsidRPr="00361BB7">
        <w:rPr>
          <w:rFonts w:ascii="Arial" w:hAnsi="Arial" w:cs="Arial"/>
          <w:b/>
          <w:spacing w:val="-1"/>
          <w:lang w:val="es-ES"/>
        </w:rPr>
        <w:t xml:space="preserve">Correo electrónico / sitio web del emisor. </w:t>
      </w:r>
      <w:r w:rsidRPr="00361BB7">
        <w:rPr>
          <w:rFonts w:ascii="Arial" w:hAnsi="Arial" w:cs="Arial"/>
          <w:lang w:val="es-ES"/>
        </w:rPr>
        <w:t>Dirección de correo electrónico</w:t>
      </w:r>
      <w:r w:rsidRPr="00361BB7">
        <w:rPr>
          <w:rFonts w:ascii="Arial" w:hAnsi="Arial" w:cs="Arial"/>
          <w:spacing w:val="-8"/>
          <w:lang w:val="es-ES"/>
        </w:rPr>
        <w:t xml:space="preserve"> o del </w:t>
      </w:r>
      <w:r w:rsidRPr="00361BB7">
        <w:rPr>
          <w:rFonts w:ascii="Arial" w:hAnsi="Arial" w:cs="Arial"/>
          <w:spacing w:val="-1"/>
          <w:lang w:val="es-ES"/>
        </w:rPr>
        <w:t xml:space="preserve">sitio web </w:t>
      </w:r>
      <w:r w:rsidR="00965610" w:rsidRPr="006669F2">
        <w:rPr>
          <w:rFonts w:ascii="Arial" w:hAnsi="Arial" w:cs="Arial"/>
          <w:b/>
          <w:spacing w:val="-1"/>
          <w:lang w:val="es-ES"/>
        </w:rPr>
        <w:t>opcional</w:t>
      </w:r>
      <w:r w:rsidR="00965610">
        <w:rPr>
          <w:rFonts w:ascii="Arial" w:hAnsi="Arial" w:cs="Arial"/>
          <w:spacing w:val="-1"/>
          <w:lang w:val="es-ES"/>
        </w:rPr>
        <w:t xml:space="preserve"> </w:t>
      </w:r>
      <w:r w:rsidRPr="00361BB7">
        <w:rPr>
          <w:rFonts w:ascii="Arial" w:hAnsi="Arial" w:cs="Arial"/>
          <w:spacing w:val="-1"/>
          <w:lang w:val="es-ES"/>
        </w:rPr>
        <w:t xml:space="preserve">de la persona de contacto. </w:t>
      </w:r>
    </w:p>
    <w:p w:rsidR="000976E4" w:rsidRPr="00361BB7" w:rsidRDefault="000976E4" w:rsidP="007E47BC">
      <w:pPr>
        <w:widowControl/>
        <w:spacing w:before="9"/>
        <w:rPr>
          <w:rFonts w:ascii="Arial" w:eastAsia="Arial" w:hAnsi="Arial" w:cs="Arial"/>
          <w:lang w:val="es-ES"/>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bookmarkStart w:id="0" w:name="_GoBack"/>
      <w:bookmarkEnd w:id="0"/>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934185" w:rsidRDefault="00934185" w:rsidP="00B836EB">
      <w:pPr>
        <w:widowControl/>
        <w:rPr>
          <w:rFonts w:ascii="Arial" w:eastAsia="Arial" w:hAnsi="Arial" w:cs="Arial"/>
          <w:i/>
          <w:u w:val="single"/>
          <w:lang w:val="es-MX"/>
        </w:rPr>
      </w:pPr>
    </w:p>
    <w:p w:rsidR="00B836EB" w:rsidRPr="00B836EB" w:rsidRDefault="00B836EB" w:rsidP="00B836EB">
      <w:pPr>
        <w:widowControl/>
        <w:rPr>
          <w:rFonts w:ascii="Arial" w:eastAsia="Arial" w:hAnsi="Arial" w:cs="Arial"/>
          <w:i/>
          <w:u w:val="single"/>
          <w:lang w:val="es-MX"/>
        </w:rPr>
      </w:pPr>
      <w:r w:rsidRPr="00B836EB">
        <w:rPr>
          <w:rFonts w:ascii="Arial" w:eastAsia="Arial" w:hAnsi="Arial" w:cs="Arial"/>
          <w:i/>
          <w:u w:val="single"/>
          <w:lang w:val="es-MX"/>
        </w:rPr>
        <w:t>Requisitos de codificación:</w:t>
      </w:r>
    </w:p>
    <w:p w:rsidR="00B836EB" w:rsidRPr="00B836EB" w:rsidRDefault="00B836EB" w:rsidP="00B836EB">
      <w:pPr>
        <w:widowControl/>
        <w:rPr>
          <w:rFonts w:ascii="Arial" w:eastAsia="Arial" w:hAnsi="Arial" w:cs="Arial"/>
          <w:lang w:val="es-MX"/>
        </w:rPr>
      </w:pPr>
      <w:r w:rsidRPr="00B836EB">
        <w:rPr>
          <w:rFonts w:ascii="Arial" w:eastAsia="Arial" w:hAnsi="Arial" w:cs="Arial"/>
          <w:lang w:val="es-MX"/>
        </w:rPr>
        <w:t xml:space="preserve">Se deben tomar precauciones al enviar este formulario mediante transmisión electrónica para garantizar la seguridad de la información. A las agencias de pensión alimenticia de menores se les anima a utilizar las aplicaciones electrónicas que proporciona la Oficina Federal de Ejecución de Órdenes de Pensión Alimenticia de Menores. Se podrán utilizar otros medios electrónicos, tales como archivos anexos codificados, si el método de codificación cumple con la Norma Federal para el Procesamiento de Información (FIPS por sus siglas en inglés) Publicación 140-2 (FIPS PUB 140-2). </w:t>
      </w:r>
    </w:p>
    <w:p w:rsidR="000976E4" w:rsidRPr="00361BB7" w:rsidRDefault="000976E4" w:rsidP="007E47BC">
      <w:pPr>
        <w:widowControl/>
        <w:spacing w:before="10"/>
        <w:rPr>
          <w:rFonts w:ascii="Arial" w:eastAsia="Arial" w:hAnsi="Arial" w:cs="Arial"/>
          <w:lang w:val="es-ES"/>
        </w:rPr>
      </w:pPr>
    </w:p>
    <w:p w:rsidR="000976E4" w:rsidRPr="00361BB7" w:rsidRDefault="000976E4" w:rsidP="003F323C">
      <w:pPr>
        <w:widowControl/>
        <w:rPr>
          <w:rFonts w:ascii="Arial" w:eastAsia="Arial" w:hAnsi="Arial" w:cs="Arial"/>
          <w:lang w:val="es-ES"/>
        </w:rPr>
      </w:pPr>
      <w:r w:rsidRPr="00361BB7">
        <w:rPr>
          <w:rFonts w:ascii="Arial" w:hAnsi="Arial" w:cs="Arial"/>
          <w:spacing w:val="-1"/>
          <w:u w:val="single" w:color="000000"/>
          <w:lang w:val="es-ES"/>
        </w:rPr>
        <w:t>Ley de Reducción de Papeleo de 1995</w:t>
      </w:r>
    </w:p>
    <w:p w:rsidR="000976E4" w:rsidRPr="00361BB7" w:rsidRDefault="000976E4" w:rsidP="003F323C">
      <w:pPr>
        <w:widowControl/>
        <w:spacing w:before="14"/>
        <w:ind w:right="199"/>
        <w:rPr>
          <w:rFonts w:ascii="Arial" w:hAnsi="Arial" w:cs="Arial"/>
          <w:spacing w:val="1"/>
          <w:lang w:val="es-ES"/>
        </w:rPr>
      </w:pPr>
      <w:r w:rsidRPr="00361BB7">
        <w:rPr>
          <w:rFonts w:ascii="Arial" w:hAnsi="Arial" w:cs="Arial"/>
          <w:spacing w:val="-1"/>
          <w:lang w:val="es-ES"/>
        </w:rPr>
        <w:t xml:space="preserve">Esta recopilación de información y sus respuestas asociadas se llevan a cabo en conformidad con </w:t>
      </w:r>
      <w:r w:rsidRPr="00361BB7">
        <w:rPr>
          <w:rFonts w:ascii="Arial" w:hAnsi="Arial" w:cs="Arial"/>
          <w:lang w:val="es-ES"/>
        </w:rPr>
        <w:t>45</w:t>
      </w:r>
      <w:r w:rsidRPr="00361BB7">
        <w:rPr>
          <w:rFonts w:ascii="Arial" w:hAnsi="Arial" w:cs="Arial"/>
          <w:spacing w:val="-4"/>
          <w:lang w:val="es-ES"/>
        </w:rPr>
        <w:t xml:space="preserve"> </w:t>
      </w:r>
      <w:r w:rsidRPr="00361BB7">
        <w:rPr>
          <w:rFonts w:ascii="Arial" w:hAnsi="Arial" w:cs="Arial"/>
          <w:spacing w:val="-1"/>
          <w:lang w:val="es-ES"/>
        </w:rPr>
        <w:t>CFR</w:t>
      </w:r>
      <w:r w:rsidRPr="00361BB7">
        <w:rPr>
          <w:rFonts w:ascii="Arial" w:hAnsi="Arial" w:cs="Arial"/>
          <w:lang w:val="es-ES"/>
        </w:rPr>
        <w:t xml:space="preserve"> </w:t>
      </w:r>
      <w:r w:rsidRPr="00361BB7">
        <w:rPr>
          <w:rFonts w:ascii="Arial" w:hAnsi="Arial" w:cs="Arial"/>
          <w:spacing w:val="-1"/>
          <w:lang w:val="es-ES"/>
        </w:rPr>
        <w:t>303.100</w:t>
      </w:r>
      <w:r w:rsidRPr="00361BB7">
        <w:rPr>
          <w:rFonts w:ascii="Arial" w:hAnsi="Arial" w:cs="Arial"/>
          <w:spacing w:val="1"/>
          <w:lang w:val="es-ES"/>
        </w:rPr>
        <w:t xml:space="preserve"> del Programa de Ejecución de </w:t>
      </w:r>
      <w:r w:rsidR="00342124">
        <w:rPr>
          <w:rFonts w:ascii="Arial" w:hAnsi="Arial" w:cs="Arial"/>
          <w:spacing w:val="1"/>
          <w:lang w:val="es-ES"/>
        </w:rPr>
        <w:t>Pensión alimenticia de menores</w:t>
      </w:r>
      <w:r w:rsidRPr="00361BB7">
        <w:rPr>
          <w:rFonts w:ascii="Arial" w:hAnsi="Arial" w:cs="Arial"/>
          <w:spacing w:val="1"/>
          <w:lang w:val="es-ES"/>
        </w:rPr>
        <w:t xml:space="preserve">. Este formulario está diseñado con el fin de brindar uniformidad y estandarización. La carga de recolección de información para este formulario se estima en un promedio de 5 minutos por respuesta para los CP que no sean IV-D CP; 2 minutos por respuesta para empleadores; 3 segundos para empleadores e-IWO, incluido el tiempo que lleva repasar las instrucciones, recopilar y mantener los datos necesarios, y revisar los datos recopilados.  </w:t>
      </w:r>
    </w:p>
    <w:p w:rsidR="000976E4" w:rsidRPr="00361BB7" w:rsidRDefault="000976E4" w:rsidP="003F323C">
      <w:pPr>
        <w:widowControl/>
        <w:spacing w:before="14"/>
        <w:ind w:right="199"/>
        <w:rPr>
          <w:rFonts w:ascii="Arial" w:hAnsi="Arial" w:cs="Arial"/>
          <w:spacing w:val="1"/>
          <w:lang w:val="es-ES"/>
        </w:rPr>
      </w:pPr>
    </w:p>
    <w:p w:rsidR="000976E4" w:rsidRPr="00361BB7" w:rsidRDefault="000976E4" w:rsidP="003F323C">
      <w:pPr>
        <w:widowControl/>
        <w:spacing w:before="14"/>
        <w:ind w:right="199"/>
        <w:rPr>
          <w:rFonts w:ascii="Arial" w:eastAsia="Arial" w:hAnsi="Arial" w:cs="Arial"/>
          <w:lang w:val="es-ES"/>
        </w:rPr>
      </w:pPr>
      <w:r w:rsidRPr="00361BB7">
        <w:rPr>
          <w:rFonts w:ascii="Arial" w:hAnsi="Arial" w:cs="Arial"/>
          <w:spacing w:val="1"/>
          <w:lang w:val="es-ES"/>
        </w:rPr>
        <w:t xml:space="preserve">Una agencia no podrá llevar a cabo ni patrocinar la recopilación de datos, ni se requiere que una persona responda a dicha recopilación, si esta no exhibe un número de control válido de la OMB.  </w:t>
      </w:r>
    </w:p>
    <w:p w:rsidR="000976E4" w:rsidRPr="00361BB7" w:rsidRDefault="000976E4" w:rsidP="003F323C">
      <w:pPr>
        <w:widowControl/>
        <w:spacing w:before="4"/>
        <w:rPr>
          <w:rFonts w:ascii="Arial" w:eastAsia="Arial" w:hAnsi="Arial" w:cs="Arial"/>
          <w:lang w:val="es-ES"/>
        </w:rPr>
      </w:pPr>
    </w:p>
    <w:p w:rsidR="008C451D" w:rsidRPr="006669F2" w:rsidRDefault="008C451D" w:rsidP="007E47BC">
      <w:pPr>
        <w:widowControl/>
        <w:rPr>
          <w:rFonts w:ascii="Arial" w:hAnsi="Arial" w:cs="Arial"/>
          <w:lang w:val="es-MX"/>
        </w:rPr>
      </w:pPr>
    </w:p>
    <w:sectPr w:rsidR="008C451D" w:rsidRPr="006669F2" w:rsidSect="00934185">
      <w:footerReference w:type="default" r:id="rId14"/>
      <w:pgSz w:w="12240" w:h="15840"/>
      <w:pgMar w:top="1440" w:right="1440" w:bottom="1080"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931" w:rsidRDefault="00A42931" w:rsidP="000976E4">
      <w:r>
        <w:separator/>
      </w:r>
    </w:p>
  </w:endnote>
  <w:endnote w:type="continuationSeparator" w:id="0">
    <w:p w:rsidR="00A42931" w:rsidRDefault="00A42931" w:rsidP="0009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E2" w:rsidRDefault="00361BB7">
    <w:pPr>
      <w:pStyle w:val="Footer"/>
      <w:rPr>
        <w:rFonts w:ascii="Times New Roman" w:hAnsi="Times New Roman" w:cs="Times New Roman"/>
        <w:sz w:val="16"/>
      </w:rPr>
    </w:pPr>
    <w:r w:rsidRPr="00361BB7">
      <w:rPr>
        <w:rFonts w:ascii="Times New Roman" w:hAnsi="Times New Roman" w:cs="Times New Roman"/>
        <w:sz w:val="16"/>
      </w:rPr>
      <w:t>Arizona Supreme Court</w:t>
    </w:r>
    <w:r w:rsidR="007F6BE2" w:rsidRPr="00361BB7">
      <w:rPr>
        <w:rFonts w:ascii="Times New Roman" w:hAnsi="Times New Roman" w:cs="Times New Roman"/>
        <w:sz w:val="16"/>
      </w:rPr>
      <w:ptab w:relativeTo="margin" w:alignment="center" w:leader="none"/>
    </w:r>
    <w:r w:rsidR="00934185">
      <w:rPr>
        <w:rFonts w:ascii="Times New Roman" w:hAnsi="Times New Roman" w:cs="Times New Roman"/>
        <w:sz w:val="16"/>
      </w:rPr>
      <w:t xml:space="preserve">Page </w:t>
    </w:r>
    <w:r w:rsidR="007F6BE2" w:rsidRPr="00361BB7">
      <w:rPr>
        <w:rFonts w:ascii="Times New Roman" w:hAnsi="Times New Roman" w:cs="Times New Roman"/>
        <w:bCs/>
        <w:sz w:val="16"/>
      </w:rPr>
      <w:fldChar w:fldCharType="begin"/>
    </w:r>
    <w:r w:rsidR="007F6BE2" w:rsidRPr="00361BB7">
      <w:rPr>
        <w:rFonts w:ascii="Times New Roman" w:hAnsi="Times New Roman" w:cs="Times New Roman"/>
        <w:bCs/>
        <w:sz w:val="16"/>
      </w:rPr>
      <w:instrText xml:space="preserve"> PAGE  \* Arabic  \* MERGEFORMAT </w:instrText>
    </w:r>
    <w:r w:rsidR="007F6BE2" w:rsidRPr="00361BB7">
      <w:rPr>
        <w:rFonts w:ascii="Times New Roman" w:hAnsi="Times New Roman" w:cs="Times New Roman"/>
        <w:bCs/>
        <w:sz w:val="16"/>
      </w:rPr>
      <w:fldChar w:fldCharType="separate"/>
    </w:r>
    <w:r w:rsidR="0034798C">
      <w:rPr>
        <w:rFonts w:ascii="Times New Roman" w:hAnsi="Times New Roman" w:cs="Times New Roman"/>
        <w:bCs/>
        <w:noProof/>
        <w:sz w:val="16"/>
      </w:rPr>
      <w:t>1</w:t>
    </w:r>
    <w:r w:rsidR="007F6BE2" w:rsidRPr="00361BB7">
      <w:rPr>
        <w:rFonts w:ascii="Times New Roman" w:hAnsi="Times New Roman" w:cs="Times New Roman"/>
        <w:bCs/>
        <w:sz w:val="16"/>
      </w:rPr>
      <w:fldChar w:fldCharType="end"/>
    </w:r>
    <w:r w:rsidR="007F6BE2" w:rsidRPr="00361BB7">
      <w:rPr>
        <w:rFonts w:ascii="Times New Roman" w:hAnsi="Times New Roman" w:cs="Times New Roman"/>
        <w:sz w:val="16"/>
      </w:rPr>
      <w:t xml:space="preserve"> of </w:t>
    </w:r>
    <w:r w:rsidR="007F6BE2" w:rsidRPr="00361BB7">
      <w:rPr>
        <w:rFonts w:ascii="Times New Roman" w:hAnsi="Times New Roman" w:cs="Times New Roman"/>
        <w:bCs/>
        <w:sz w:val="16"/>
      </w:rPr>
      <w:fldChar w:fldCharType="begin"/>
    </w:r>
    <w:r w:rsidR="007F6BE2" w:rsidRPr="00361BB7">
      <w:rPr>
        <w:rFonts w:ascii="Times New Roman" w:hAnsi="Times New Roman" w:cs="Times New Roman"/>
        <w:bCs/>
        <w:sz w:val="16"/>
      </w:rPr>
      <w:instrText xml:space="preserve"> NUMPAGES  \* Arabic  \* MERGEFORMAT </w:instrText>
    </w:r>
    <w:r w:rsidR="007F6BE2" w:rsidRPr="00361BB7">
      <w:rPr>
        <w:rFonts w:ascii="Times New Roman" w:hAnsi="Times New Roman" w:cs="Times New Roman"/>
        <w:bCs/>
        <w:sz w:val="16"/>
      </w:rPr>
      <w:fldChar w:fldCharType="separate"/>
    </w:r>
    <w:r w:rsidR="0034798C">
      <w:rPr>
        <w:rFonts w:ascii="Times New Roman" w:hAnsi="Times New Roman" w:cs="Times New Roman"/>
        <w:bCs/>
        <w:noProof/>
        <w:sz w:val="16"/>
      </w:rPr>
      <w:t>1</w:t>
    </w:r>
    <w:r w:rsidR="007F6BE2" w:rsidRPr="00361BB7">
      <w:rPr>
        <w:rFonts w:ascii="Times New Roman" w:hAnsi="Times New Roman" w:cs="Times New Roman"/>
        <w:bCs/>
        <w:sz w:val="16"/>
      </w:rPr>
      <w:fldChar w:fldCharType="end"/>
    </w:r>
    <w:r w:rsidR="007F6BE2" w:rsidRPr="00361BB7">
      <w:rPr>
        <w:rFonts w:ascii="Times New Roman" w:hAnsi="Times New Roman" w:cs="Times New Roman"/>
        <w:sz w:val="16"/>
      </w:rPr>
      <w:ptab w:relativeTo="margin" w:alignment="right" w:leader="none"/>
    </w:r>
    <w:r w:rsidR="00561CF3" w:rsidRPr="00361BB7">
      <w:rPr>
        <w:rFonts w:ascii="Times New Roman" w:hAnsi="Times New Roman" w:cs="Times New Roman"/>
        <w:sz w:val="16"/>
      </w:rPr>
      <w:t>FEDIWO</w:t>
    </w:r>
    <w:r w:rsidR="00934185">
      <w:rPr>
        <w:rFonts w:ascii="Times New Roman" w:hAnsi="Times New Roman" w:cs="Times New Roman"/>
        <w:sz w:val="16"/>
      </w:rPr>
      <w:t>IS</w:t>
    </w:r>
    <w:r w:rsidR="008268F8">
      <w:rPr>
        <w:rFonts w:ascii="Times New Roman" w:hAnsi="Times New Roman" w:cs="Times New Roman"/>
        <w:sz w:val="16"/>
      </w:rPr>
      <w:t>-</w:t>
    </w:r>
    <w:r w:rsidR="00934185">
      <w:rPr>
        <w:rFonts w:ascii="Times New Roman" w:hAnsi="Times New Roman" w:cs="Times New Roman"/>
        <w:sz w:val="16"/>
      </w:rPr>
      <w:t>040118</w:t>
    </w:r>
  </w:p>
  <w:p w:rsidR="008268F8" w:rsidRPr="00361BB7" w:rsidRDefault="00934185" w:rsidP="00934185">
    <w:pPr>
      <w:pStyle w:val="Footer"/>
      <w:rPr>
        <w:rFonts w:ascii="Times New Roman" w:hAnsi="Times New Roman" w:cs="Times New Roman"/>
        <w:sz w:val="16"/>
      </w:rPr>
    </w:pPr>
    <w:r w:rsidRPr="00934185">
      <w:rPr>
        <w:rFonts w:ascii="Times New Roman" w:hAnsi="Times New Roman" w:cs="Times New Roman"/>
        <w:sz w:val="16"/>
      </w:rPr>
      <w:t>Income Withholding for Support -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931" w:rsidRDefault="00A42931" w:rsidP="000976E4">
      <w:r>
        <w:separator/>
      </w:r>
    </w:p>
  </w:footnote>
  <w:footnote w:type="continuationSeparator" w:id="0">
    <w:p w:rsidR="00A42931" w:rsidRDefault="00A42931" w:rsidP="00097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5AA"/>
    <w:multiLevelType w:val="hybridMultilevel"/>
    <w:tmpl w:val="54BC1CCE"/>
    <w:lvl w:ilvl="0" w:tplc="76FAF972">
      <w:start w:val="35"/>
      <w:numFmt w:val="decimal"/>
      <w:lvlText w:val="%1."/>
      <w:lvlJc w:val="left"/>
      <w:pPr>
        <w:ind w:left="839" w:hanging="720"/>
      </w:pPr>
      <w:rPr>
        <w:rFonts w:ascii="Arial" w:eastAsia="Arial" w:hAnsi="Arial" w:hint="default"/>
        <w:spacing w:val="-1"/>
        <w:w w:val="99"/>
        <w:sz w:val="20"/>
        <w:szCs w:val="20"/>
      </w:rPr>
    </w:lvl>
    <w:lvl w:ilvl="1" w:tplc="2D36FDEE">
      <w:start w:val="1"/>
      <w:numFmt w:val="bullet"/>
      <w:lvlText w:val="•"/>
      <w:lvlJc w:val="left"/>
      <w:pPr>
        <w:ind w:left="1715" w:hanging="720"/>
      </w:pPr>
      <w:rPr>
        <w:rFonts w:hint="default"/>
      </w:rPr>
    </w:lvl>
    <w:lvl w:ilvl="2" w:tplc="467C73FC">
      <w:start w:val="1"/>
      <w:numFmt w:val="bullet"/>
      <w:lvlText w:val="•"/>
      <w:lvlJc w:val="left"/>
      <w:pPr>
        <w:ind w:left="2591" w:hanging="720"/>
      </w:pPr>
      <w:rPr>
        <w:rFonts w:hint="default"/>
      </w:rPr>
    </w:lvl>
    <w:lvl w:ilvl="3" w:tplc="E6F01D8A">
      <w:start w:val="1"/>
      <w:numFmt w:val="bullet"/>
      <w:lvlText w:val="•"/>
      <w:lvlJc w:val="left"/>
      <w:pPr>
        <w:ind w:left="3467" w:hanging="720"/>
      </w:pPr>
      <w:rPr>
        <w:rFonts w:hint="default"/>
      </w:rPr>
    </w:lvl>
    <w:lvl w:ilvl="4" w:tplc="B4281742">
      <w:start w:val="1"/>
      <w:numFmt w:val="bullet"/>
      <w:lvlText w:val="•"/>
      <w:lvlJc w:val="left"/>
      <w:pPr>
        <w:ind w:left="4343" w:hanging="720"/>
      </w:pPr>
      <w:rPr>
        <w:rFonts w:hint="default"/>
      </w:rPr>
    </w:lvl>
    <w:lvl w:ilvl="5" w:tplc="95FA0C7E">
      <w:start w:val="1"/>
      <w:numFmt w:val="bullet"/>
      <w:lvlText w:val="•"/>
      <w:lvlJc w:val="left"/>
      <w:pPr>
        <w:ind w:left="5219" w:hanging="720"/>
      </w:pPr>
      <w:rPr>
        <w:rFonts w:hint="default"/>
      </w:rPr>
    </w:lvl>
    <w:lvl w:ilvl="6" w:tplc="C394839E">
      <w:start w:val="1"/>
      <w:numFmt w:val="bullet"/>
      <w:lvlText w:val="•"/>
      <w:lvlJc w:val="left"/>
      <w:pPr>
        <w:ind w:left="6095" w:hanging="720"/>
      </w:pPr>
      <w:rPr>
        <w:rFonts w:hint="default"/>
      </w:rPr>
    </w:lvl>
    <w:lvl w:ilvl="7" w:tplc="D0922098">
      <w:start w:val="1"/>
      <w:numFmt w:val="bullet"/>
      <w:lvlText w:val="•"/>
      <w:lvlJc w:val="left"/>
      <w:pPr>
        <w:ind w:left="6971" w:hanging="720"/>
      </w:pPr>
      <w:rPr>
        <w:rFonts w:hint="default"/>
      </w:rPr>
    </w:lvl>
    <w:lvl w:ilvl="8" w:tplc="F0F46C5E">
      <w:start w:val="1"/>
      <w:numFmt w:val="bullet"/>
      <w:lvlText w:val="•"/>
      <w:lvlJc w:val="left"/>
      <w:pPr>
        <w:ind w:left="7847" w:hanging="720"/>
      </w:pPr>
      <w:rPr>
        <w:rFonts w:hint="default"/>
      </w:rPr>
    </w:lvl>
  </w:abstractNum>
  <w:abstractNum w:abstractNumId="1" w15:restartNumberingAfterBreak="0">
    <w:nsid w:val="16AA3F10"/>
    <w:multiLevelType w:val="multilevel"/>
    <w:tmpl w:val="79B477B8"/>
    <w:styleLink w:val="Stylerule"/>
    <w:lvl w:ilvl="0">
      <w:start w:val="1"/>
      <w:numFmt w:val="lowerLetter"/>
      <w:lvlText w:val="(%1)"/>
      <w:lvlJc w:val="left"/>
      <w:pPr>
        <w:ind w:left="360" w:hanging="360"/>
      </w:pPr>
      <w:rPr>
        <w:rFonts w:ascii="Times New Roman" w:hAnsi="Times New Roman" w:hint="default"/>
        <w:b/>
        <w:i w:val="0"/>
        <w:sz w:val="26"/>
      </w:rPr>
    </w:lvl>
    <w:lvl w:ilvl="1">
      <w:start w:val="1"/>
      <w:numFmt w:val="decimal"/>
      <w:lvlText w:val="(%2)"/>
      <w:lvlJc w:val="left"/>
      <w:pPr>
        <w:ind w:left="720" w:hanging="360"/>
      </w:pPr>
      <w:rPr>
        <w:rFonts w:hint="default"/>
        <w:b/>
        <w:sz w:val="26"/>
      </w:rPr>
    </w:lvl>
    <w:lvl w:ilvl="2">
      <w:start w:val="1"/>
      <w:numFmt w:val="upperLetter"/>
      <w:lvlText w:val="(%3)"/>
      <w:lvlJc w:val="left"/>
      <w:pPr>
        <w:tabs>
          <w:tab w:val="num" w:pos="1166"/>
        </w:tabs>
        <w:ind w:left="1080" w:hanging="360"/>
      </w:pPr>
      <w:rPr>
        <w:rFonts w:ascii="Times New Roman Bold" w:hAnsi="Times New Roman Bold" w:hint="default"/>
        <w:b/>
        <w:i w:val="0"/>
        <w:sz w:val="26"/>
      </w:rPr>
    </w:lvl>
    <w:lvl w:ilvl="3">
      <w:start w:val="1"/>
      <w:numFmt w:val="lowerRoman"/>
      <w:lvlText w:val="(%4)"/>
      <w:lvlJc w:val="left"/>
      <w:pPr>
        <w:ind w:left="1440" w:hanging="360"/>
      </w:pPr>
      <w:rPr>
        <w:rFonts w:ascii="Times" w:hAnsi="Times" w:hint="default"/>
        <w:b/>
        <w:i w:val="0"/>
        <w:sz w:val="26"/>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1F900B34"/>
    <w:multiLevelType w:val="hybridMultilevel"/>
    <w:tmpl w:val="F46200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DD266DB"/>
    <w:multiLevelType w:val="hybridMultilevel"/>
    <w:tmpl w:val="74F081C0"/>
    <w:lvl w:ilvl="0" w:tplc="0EA64D4A">
      <w:start w:val="1"/>
      <w:numFmt w:val="bullet"/>
      <w:lvlText w:val=""/>
      <w:lvlJc w:val="left"/>
      <w:pPr>
        <w:ind w:left="840" w:hanging="360"/>
      </w:pPr>
      <w:rPr>
        <w:rFonts w:ascii="Wingdings" w:eastAsia="Wingdings" w:hAnsi="Wingdings" w:hint="default"/>
        <w:w w:val="99"/>
        <w:sz w:val="20"/>
        <w:szCs w:val="20"/>
      </w:rPr>
    </w:lvl>
    <w:lvl w:ilvl="1" w:tplc="9FB0A62E">
      <w:start w:val="1"/>
      <w:numFmt w:val="bullet"/>
      <w:lvlText w:val="•"/>
      <w:lvlJc w:val="left"/>
      <w:pPr>
        <w:ind w:left="1716" w:hanging="360"/>
      </w:pPr>
      <w:rPr>
        <w:rFonts w:hint="default"/>
      </w:rPr>
    </w:lvl>
    <w:lvl w:ilvl="2" w:tplc="C8A6FFEE">
      <w:start w:val="1"/>
      <w:numFmt w:val="bullet"/>
      <w:lvlText w:val="•"/>
      <w:lvlJc w:val="left"/>
      <w:pPr>
        <w:ind w:left="2592" w:hanging="360"/>
      </w:pPr>
      <w:rPr>
        <w:rFonts w:hint="default"/>
      </w:rPr>
    </w:lvl>
    <w:lvl w:ilvl="3" w:tplc="EB744246">
      <w:start w:val="1"/>
      <w:numFmt w:val="bullet"/>
      <w:lvlText w:val="•"/>
      <w:lvlJc w:val="left"/>
      <w:pPr>
        <w:ind w:left="3468" w:hanging="360"/>
      </w:pPr>
      <w:rPr>
        <w:rFonts w:hint="default"/>
      </w:rPr>
    </w:lvl>
    <w:lvl w:ilvl="4" w:tplc="CB680FC2">
      <w:start w:val="1"/>
      <w:numFmt w:val="bullet"/>
      <w:lvlText w:val="•"/>
      <w:lvlJc w:val="left"/>
      <w:pPr>
        <w:ind w:left="4344" w:hanging="360"/>
      </w:pPr>
      <w:rPr>
        <w:rFonts w:hint="default"/>
      </w:rPr>
    </w:lvl>
    <w:lvl w:ilvl="5" w:tplc="C870F136">
      <w:start w:val="1"/>
      <w:numFmt w:val="bullet"/>
      <w:lvlText w:val="•"/>
      <w:lvlJc w:val="left"/>
      <w:pPr>
        <w:ind w:left="5220" w:hanging="360"/>
      </w:pPr>
      <w:rPr>
        <w:rFonts w:hint="default"/>
      </w:rPr>
    </w:lvl>
    <w:lvl w:ilvl="6" w:tplc="49FC9D98">
      <w:start w:val="1"/>
      <w:numFmt w:val="bullet"/>
      <w:lvlText w:val="•"/>
      <w:lvlJc w:val="left"/>
      <w:pPr>
        <w:ind w:left="6096" w:hanging="360"/>
      </w:pPr>
      <w:rPr>
        <w:rFonts w:hint="default"/>
      </w:rPr>
    </w:lvl>
    <w:lvl w:ilvl="7" w:tplc="7C960BFE">
      <w:start w:val="1"/>
      <w:numFmt w:val="bullet"/>
      <w:lvlText w:val="•"/>
      <w:lvlJc w:val="left"/>
      <w:pPr>
        <w:ind w:left="6972" w:hanging="360"/>
      </w:pPr>
      <w:rPr>
        <w:rFonts w:hint="default"/>
      </w:rPr>
    </w:lvl>
    <w:lvl w:ilvl="8" w:tplc="4BDEEDA2">
      <w:start w:val="1"/>
      <w:numFmt w:val="bullet"/>
      <w:lvlText w:val="•"/>
      <w:lvlJc w:val="left"/>
      <w:pPr>
        <w:ind w:left="7848" w:hanging="360"/>
      </w:pPr>
      <w:rPr>
        <w:rFonts w:hint="default"/>
      </w:rPr>
    </w:lvl>
  </w:abstractNum>
  <w:abstractNum w:abstractNumId="4" w15:restartNumberingAfterBreak="0">
    <w:nsid w:val="451032CE"/>
    <w:multiLevelType w:val="multilevel"/>
    <w:tmpl w:val="969A1984"/>
    <w:styleLink w:val="RuleStyle"/>
    <w:lvl w:ilvl="0">
      <w:start w:val="1"/>
      <w:numFmt w:val="lowerLetter"/>
      <w:lvlText w:val="(%1)"/>
      <w:lvlJc w:val="left"/>
      <w:pPr>
        <w:ind w:left="1440" w:hanging="360"/>
      </w:pPr>
      <w:rPr>
        <w:rFonts w:ascii="Times New Roman" w:hAnsi="Times New Roman" w:hint="default"/>
        <w:b/>
        <w:sz w:val="24"/>
      </w:rPr>
    </w:lvl>
    <w:lvl w:ilvl="1">
      <w:start w:val="1"/>
      <w:numFmt w:val="decimal"/>
      <w:lvlText w:val="(%2)"/>
      <w:lvlJc w:val="left"/>
      <w:pPr>
        <w:ind w:left="1800" w:hanging="360"/>
      </w:pPr>
      <w:rPr>
        <w:rFonts w:hint="default"/>
        <w:b/>
        <w:i w:val="0"/>
      </w:rPr>
    </w:lvl>
    <w:lvl w:ilvl="2">
      <w:start w:val="1"/>
      <w:numFmt w:val="upperLetter"/>
      <w:lvlText w:val="(%3)"/>
      <w:lvlJc w:val="left"/>
      <w:pPr>
        <w:ind w:left="2160" w:hanging="360"/>
      </w:pPr>
      <w:rPr>
        <w:rFonts w:hint="default"/>
        <w:b/>
        <w:i w:val="0"/>
      </w:rPr>
    </w:lvl>
    <w:lvl w:ilvl="3">
      <w:start w:val="1"/>
      <w:numFmt w:val="lowerRoman"/>
      <w:lvlText w:val="(%4)"/>
      <w:lvlJc w:val="left"/>
      <w:pPr>
        <w:ind w:left="2520" w:hanging="360"/>
      </w:pPr>
      <w:rPr>
        <w:rFonts w:hint="default"/>
        <w:b/>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 w15:restartNumberingAfterBreak="0">
    <w:nsid w:val="54E22933"/>
    <w:multiLevelType w:val="hybridMultilevel"/>
    <w:tmpl w:val="7BF620E0"/>
    <w:lvl w:ilvl="0" w:tplc="B412A00E">
      <w:start w:val="14"/>
      <w:numFmt w:val="decimal"/>
      <w:lvlText w:val="%1."/>
      <w:lvlJc w:val="left"/>
      <w:pPr>
        <w:ind w:left="840" w:hanging="721"/>
      </w:pPr>
      <w:rPr>
        <w:rFonts w:ascii="Arial" w:eastAsia="Arial" w:hAnsi="Arial" w:hint="default"/>
        <w:spacing w:val="-1"/>
        <w:w w:val="99"/>
        <w:sz w:val="22"/>
        <w:szCs w:val="22"/>
      </w:rPr>
    </w:lvl>
    <w:lvl w:ilvl="1" w:tplc="64F46CD4">
      <w:start w:val="1"/>
      <w:numFmt w:val="bullet"/>
      <w:lvlText w:val="•"/>
      <w:lvlJc w:val="left"/>
      <w:pPr>
        <w:ind w:left="1716" w:hanging="721"/>
      </w:pPr>
      <w:rPr>
        <w:rFonts w:hint="default"/>
      </w:rPr>
    </w:lvl>
    <w:lvl w:ilvl="2" w:tplc="7E1EA9A0">
      <w:start w:val="1"/>
      <w:numFmt w:val="bullet"/>
      <w:lvlText w:val="•"/>
      <w:lvlJc w:val="left"/>
      <w:pPr>
        <w:ind w:left="2592" w:hanging="721"/>
      </w:pPr>
      <w:rPr>
        <w:rFonts w:hint="default"/>
      </w:rPr>
    </w:lvl>
    <w:lvl w:ilvl="3" w:tplc="05E21BF0">
      <w:start w:val="1"/>
      <w:numFmt w:val="bullet"/>
      <w:lvlText w:val="•"/>
      <w:lvlJc w:val="left"/>
      <w:pPr>
        <w:ind w:left="3468" w:hanging="721"/>
      </w:pPr>
      <w:rPr>
        <w:rFonts w:hint="default"/>
      </w:rPr>
    </w:lvl>
    <w:lvl w:ilvl="4" w:tplc="4B3CA3E6">
      <w:start w:val="1"/>
      <w:numFmt w:val="bullet"/>
      <w:lvlText w:val="•"/>
      <w:lvlJc w:val="left"/>
      <w:pPr>
        <w:ind w:left="4344" w:hanging="721"/>
      </w:pPr>
      <w:rPr>
        <w:rFonts w:hint="default"/>
      </w:rPr>
    </w:lvl>
    <w:lvl w:ilvl="5" w:tplc="17E296EC">
      <w:start w:val="1"/>
      <w:numFmt w:val="bullet"/>
      <w:lvlText w:val="•"/>
      <w:lvlJc w:val="left"/>
      <w:pPr>
        <w:ind w:left="5220" w:hanging="721"/>
      </w:pPr>
      <w:rPr>
        <w:rFonts w:hint="default"/>
      </w:rPr>
    </w:lvl>
    <w:lvl w:ilvl="6" w:tplc="845EA5FC">
      <w:start w:val="1"/>
      <w:numFmt w:val="bullet"/>
      <w:lvlText w:val="•"/>
      <w:lvlJc w:val="left"/>
      <w:pPr>
        <w:ind w:left="6096" w:hanging="721"/>
      </w:pPr>
      <w:rPr>
        <w:rFonts w:hint="default"/>
      </w:rPr>
    </w:lvl>
    <w:lvl w:ilvl="7" w:tplc="3FA4E944">
      <w:start w:val="1"/>
      <w:numFmt w:val="bullet"/>
      <w:lvlText w:val="•"/>
      <w:lvlJc w:val="left"/>
      <w:pPr>
        <w:ind w:left="6972" w:hanging="721"/>
      </w:pPr>
      <w:rPr>
        <w:rFonts w:hint="default"/>
      </w:rPr>
    </w:lvl>
    <w:lvl w:ilvl="8" w:tplc="93BAD99C">
      <w:start w:val="1"/>
      <w:numFmt w:val="bullet"/>
      <w:lvlText w:val="•"/>
      <w:lvlJc w:val="left"/>
      <w:pPr>
        <w:ind w:left="7848" w:hanging="721"/>
      </w:pPr>
      <w:rPr>
        <w:rFonts w:hint="default"/>
      </w:rPr>
    </w:lvl>
  </w:abstractNum>
  <w:abstractNum w:abstractNumId="6" w15:restartNumberingAfterBreak="0">
    <w:nsid w:val="5B062D47"/>
    <w:multiLevelType w:val="hybridMultilevel"/>
    <w:tmpl w:val="54BC1CCE"/>
    <w:lvl w:ilvl="0" w:tplc="76FAF972">
      <w:start w:val="35"/>
      <w:numFmt w:val="decimal"/>
      <w:lvlText w:val="%1."/>
      <w:lvlJc w:val="left"/>
      <w:pPr>
        <w:ind w:left="839" w:hanging="720"/>
      </w:pPr>
      <w:rPr>
        <w:rFonts w:ascii="Arial" w:eastAsia="Arial" w:hAnsi="Arial" w:hint="default"/>
        <w:spacing w:val="-1"/>
        <w:w w:val="99"/>
        <w:sz w:val="20"/>
        <w:szCs w:val="20"/>
      </w:rPr>
    </w:lvl>
    <w:lvl w:ilvl="1" w:tplc="2D36FDEE">
      <w:start w:val="1"/>
      <w:numFmt w:val="bullet"/>
      <w:lvlText w:val="•"/>
      <w:lvlJc w:val="left"/>
      <w:pPr>
        <w:ind w:left="1715" w:hanging="720"/>
      </w:pPr>
      <w:rPr>
        <w:rFonts w:hint="default"/>
      </w:rPr>
    </w:lvl>
    <w:lvl w:ilvl="2" w:tplc="467C73FC">
      <w:start w:val="1"/>
      <w:numFmt w:val="bullet"/>
      <w:lvlText w:val="•"/>
      <w:lvlJc w:val="left"/>
      <w:pPr>
        <w:ind w:left="2591" w:hanging="720"/>
      </w:pPr>
      <w:rPr>
        <w:rFonts w:hint="default"/>
      </w:rPr>
    </w:lvl>
    <w:lvl w:ilvl="3" w:tplc="E6F01D8A">
      <w:start w:val="1"/>
      <w:numFmt w:val="bullet"/>
      <w:lvlText w:val="•"/>
      <w:lvlJc w:val="left"/>
      <w:pPr>
        <w:ind w:left="3467" w:hanging="720"/>
      </w:pPr>
      <w:rPr>
        <w:rFonts w:hint="default"/>
      </w:rPr>
    </w:lvl>
    <w:lvl w:ilvl="4" w:tplc="B4281742">
      <w:start w:val="1"/>
      <w:numFmt w:val="bullet"/>
      <w:lvlText w:val="•"/>
      <w:lvlJc w:val="left"/>
      <w:pPr>
        <w:ind w:left="4343" w:hanging="720"/>
      </w:pPr>
      <w:rPr>
        <w:rFonts w:hint="default"/>
      </w:rPr>
    </w:lvl>
    <w:lvl w:ilvl="5" w:tplc="95FA0C7E">
      <w:start w:val="1"/>
      <w:numFmt w:val="bullet"/>
      <w:lvlText w:val="•"/>
      <w:lvlJc w:val="left"/>
      <w:pPr>
        <w:ind w:left="5219" w:hanging="720"/>
      </w:pPr>
      <w:rPr>
        <w:rFonts w:hint="default"/>
      </w:rPr>
    </w:lvl>
    <w:lvl w:ilvl="6" w:tplc="C394839E">
      <w:start w:val="1"/>
      <w:numFmt w:val="bullet"/>
      <w:lvlText w:val="•"/>
      <w:lvlJc w:val="left"/>
      <w:pPr>
        <w:ind w:left="6095" w:hanging="720"/>
      </w:pPr>
      <w:rPr>
        <w:rFonts w:hint="default"/>
      </w:rPr>
    </w:lvl>
    <w:lvl w:ilvl="7" w:tplc="D0922098">
      <w:start w:val="1"/>
      <w:numFmt w:val="bullet"/>
      <w:lvlText w:val="•"/>
      <w:lvlJc w:val="left"/>
      <w:pPr>
        <w:ind w:left="6971" w:hanging="720"/>
      </w:pPr>
      <w:rPr>
        <w:rFonts w:hint="default"/>
      </w:rPr>
    </w:lvl>
    <w:lvl w:ilvl="8" w:tplc="F0F46C5E">
      <w:start w:val="1"/>
      <w:numFmt w:val="bullet"/>
      <w:lvlText w:val="•"/>
      <w:lvlJc w:val="left"/>
      <w:pPr>
        <w:ind w:left="7847" w:hanging="720"/>
      </w:pPr>
      <w:rPr>
        <w:rFonts w:hint="default"/>
      </w:rPr>
    </w:lvl>
  </w:abstractNum>
  <w:abstractNum w:abstractNumId="7" w15:restartNumberingAfterBreak="0">
    <w:nsid w:val="5D6B0F37"/>
    <w:multiLevelType w:val="hybridMultilevel"/>
    <w:tmpl w:val="A17ED8FA"/>
    <w:lvl w:ilvl="0" w:tplc="9294D8DE">
      <w:start w:val="1"/>
      <w:numFmt w:val="bullet"/>
      <w:lvlText w:val=""/>
      <w:lvlJc w:val="left"/>
      <w:pPr>
        <w:ind w:left="840" w:hanging="360"/>
      </w:pPr>
      <w:rPr>
        <w:rFonts w:ascii="Symbol" w:eastAsia="Symbol" w:hAnsi="Symbol" w:hint="default"/>
        <w:w w:val="99"/>
        <w:sz w:val="20"/>
        <w:szCs w:val="20"/>
      </w:rPr>
    </w:lvl>
    <w:lvl w:ilvl="1" w:tplc="66A09FFA">
      <w:start w:val="1"/>
      <w:numFmt w:val="bullet"/>
      <w:lvlText w:val="•"/>
      <w:lvlJc w:val="left"/>
      <w:pPr>
        <w:ind w:left="1716" w:hanging="360"/>
      </w:pPr>
      <w:rPr>
        <w:rFonts w:hint="default"/>
      </w:rPr>
    </w:lvl>
    <w:lvl w:ilvl="2" w:tplc="E8E407EA">
      <w:start w:val="1"/>
      <w:numFmt w:val="bullet"/>
      <w:lvlText w:val="•"/>
      <w:lvlJc w:val="left"/>
      <w:pPr>
        <w:ind w:left="2592" w:hanging="360"/>
      </w:pPr>
      <w:rPr>
        <w:rFonts w:hint="default"/>
      </w:rPr>
    </w:lvl>
    <w:lvl w:ilvl="3" w:tplc="0EB0C6D6">
      <w:start w:val="1"/>
      <w:numFmt w:val="bullet"/>
      <w:lvlText w:val="•"/>
      <w:lvlJc w:val="left"/>
      <w:pPr>
        <w:ind w:left="3468" w:hanging="360"/>
      </w:pPr>
      <w:rPr>
        <w:rFonts w:hint="default"/>
      </w:rPr>
    </w:lvl>
    <w:lvl w:ilvl="4" w:tplc="7A4C27DA">
      <w:start w:val="1"/>
      <w:numFmt w:val="bullet"/>
      <w:lvlText w:val="•"/>
      <w:lvlJc w:val="left"/>
      <w:pPr>
        <w:ind w:left="4344" w:hanging="360"/>
      </w:pPr>
      <w:rPr>
        <w:rFonts w:hint="default"/>
      </w:rPr>
    </w:lvl>
    <w:lvl w:ilvl="5" w:tplc="5FD6FC72">
      <w:start w:val="1"/>
      <w:numFmt w:val="bullet"/>
      <w:lvlText w:val="•"/>
      <w:lvlJc w:val="left"/>
      <w:pPr>
        <w:ind w:left="5220" w:hanging="360"/>
      </w:pPr>
      <w:rPr>
        <w:rFonts w:hint="default"/>
      </w:rPr>
    </w:lvl>
    <w:lvl w:ilvl="6" w:tplc="31F85BE6">
      <w:start w:val="1"/>
      <w:numFmt w:val="bullet"/>
      <w:lvlText w:val="•"/>
      <w:lvlJc w:val="left"/>
      <w:pPr>
        <w:ind w:left="6096" w:hanging="360"/>
      </w:pPr>
      <w:rPr>
        <w:rFonts w:hint="default"/>
      </w:rPr>
    </w:lvl>
    <w:lvl w:ilvl="7" w:tplc="E2243CEE">
      <w:start w:val="1"/>
      <w:numFmt w:val="bullet"/>
      <w:lvlText w:val="•"/>
      <w:lvlJc w:val="left"/>
      <w:pPr>
        <w:ind w:left="6972" w:hanging="360"/>
      </w:pPr>
      <w:rPr>
        <w:rFonts w:hint="default"/>
      </w:rPr>
    </w:lvl>
    <w:lvl w:ilvl="8" w:tplc="EE6C270C">
      <w:start w:val="1"/>
      <w:numFmt w:val="bullet"/>
      <w:lvlText w:val="•"/>
      <w:lvlJc w:val="left"/>
      <w:pPr>
        <w:ind w:left="7848" w:hanging="360"/>
      </w:pPr>
      <w:rPr>
        <w:rFonts w:hint="default"/>
      </w:rPr>
    </w:lvl>
  </w:abstractNum>
  <w:abstractNum w:abstractNumId="8" w15:restartNumberingAfterBreak="0">
    <w:nsid w:val="5EEB214A"/>
    <w:multiLevelType w:val="multilevel"/>
    <w:tmpl w:val="2C3C7CBC"/>
    <w:lvl w:ilvl="0">
      <w:start w:val="1"/>
      <w:numFmt w:val="lowerLetter"/>
      <w:lvlText w:val="(%1)"/>
      <w:lvlJc w:val="left"/>
      <w:pPr>
        <w:ind w:left="360" w:hanging="360"/>
      </w:pPr>
      <w:rPr>
        <w:rFonts w:ascii="Times New Roman Bold" w:hAnsi="Times New Roman Bold" w:hint="default"/>
        <w:b/>
        <w:i w:val="0"/>
        <w:sz w:val="26"/>
      </w:rPr>
    </w:lvl>
    <w:lvl w:ilvl="1">
      <w:start w:val="1"/>
      <w:numFmt w:val="decimal"/>
      <w:lvlText w:val="(%2)"/>
      <w:lvlJc w:val="left"/>
      <w:pPr>
        <w:tabs>
          <w:tab w:val="num" w:pos="864"/>
        </w:tabs>
        <w:ind w:left="864" w:hanging="504"/>
      </w:pPr>
      <w:rPr>
        <w:rFonts w:ascii="Times New Roman Bold" w:hAnsi="Times New Roman Bold" w:hint="default"/>
        <w:b/>
        <w:i w:val="0"/>
        <w:sz w:val="26"/>
      </w:rPr>
    </w:lvl>
    <w:lvl w:ilvl="2">
      <w:start w:val="1"/>
      <w:numFmt w:val="upperLetter"/>
      <w:lvlText w:val="(%3)"/>
      <w:lvlJc w:val="left"/>
      <w:pPr>
        <w:ind w:left="1166" w:hanging="446"/>
      </w:pPr>
      <w:rPr>
        <w:rFonts w:ascii="Times New Roman Bold" w:hAnsi="Times New Roman Bold" w:hint="default"/>
        <w:b/>
        <w:i w:val="0"/>
        <w:sz w:val="26"/>
      </w:rPr>
    </w:lvl>
    <w:lvl w:ilvl="3">
      <w:start w:val="1"/>
      <w:numFmt w:val="lowerRoman"/>
      <w:lvlText w:val="(%4)"/>
      <w:lvlJc w:val="left"/>
      <w:pPr>
        <w:tabs>
          <w:tab w:val="num" w:pos="1166"/>
        </w:tabs>
        <w:ind w:left="1440" w:hanging="360"/>
      </w:pPr>
      <w:rPr>
        <w:rFonts w:ascii="Times New Roman Bold" w:hAnsi="Times New Roman Bold" w:hint="default"/>
        <w:b/>
        <w:i w:val="0"/>
        <w:sz w:val="26"/>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39643F4"/>
    <w:multiLevelType w:val="hybridMultilevel"/>
    <w:tmpl w:val="BB703A7C"/>
    <w:lvl w:ilvl="0" w:tplc="19DECB44">
      <w:start w:val="35"/>
      <w:numFmt w:val="decimal"/>
      <w:lvlText w:val="%1."/>
      <w:lvlJc w:val="left"/>
      <w:pPr>
        <w:ind w:left="839" w:hanging="720"/>
      </w:pPr>
      <w:rPr>
        <w:rFonts w:ascii="Arial" w:eastAsia="Arial" w:hAnsi="Arial" w:hint="default"/>
        <w:spacing w:val="-1"/>
        <w:w w:val="99"/>
        <w:sz w:val="22"/>
        <w:szCs w:val="22"/>
      </w:rPr>
    </w:lvl>
    <w:lvl w:ilvl="1" w:tplc="2D36FDEE">
      <w:start w:val="1"/>
      <w:numFmt w:val="bullet"/>
      <w:lvlText w:val="•"/>
      <w:lvlJc w:val="left"/>
      <w:pPr>
        <w:ind w:left="1715" w:hanging="720"/>
      </w:pPr>
      <w:rPr>
        <w:rFonts w:hint="default"/>
      </w:rPr>
    </w:lvl>
    <w:lvl w:ilvl="2" w:tplc="467C73FC">
      <w:start w:val="1"/>
      <w:numFmt w:val="bullet"/>
      <w:lvlText w:val="•"/>
      <w:lvlJc w:val="left"/>
      <w:pPr>
        <w:ind w:left="2591" w:hanging="720"/>
      </w:pPr>
      <w:rPr>
        <w:rFonts w:hint="default"/>
      </w:rPr>
    </w:lvl>
    <w:lvl w:ilvl="3" w:tplc="E6F01D8A">
      <w:start w:val="1"/>
      <w:numFmt w:val="bullet"/>
      <w:lvlText w:val="•"/>
      <w:lvlJc w:val="left"/>
      <w:pPr>
        <w:ind w:left="3467" w:hanging="720"/>
      </w:pPr>
      <w:rPr>
        <w:rFonts w:hint="default"/>
      </w:rPr>
    </w:lvl>
    <w:lvl w:ilvl="4" w:tplc="B4281742">
      <w:start w:val="1"/>
      <w:numFmt w:val="bullet"/>
      <w:lvlText w:val="•"/>
      <w:lvlJc w:val="left"/>
      <w:pPr>
        <w:ind w:left="4343" w:hanging="720"/>
      </w:pPr>
      <w:rPr>
        <w:rFonts w:hint="default"/>
      </w:rPr>
    </w:lvl>
    <w:lvl w:ilvl="5" w:tplc="95FA0C7E">
      <w:start w:val="1"/>
      <w:numFmt w:val="bullet"/>
      <w:lvlText w:val="•"/>
      <w:lvlJc w:val="left"/>
      <w:pPr>
        <w:ind w:left="5219" w:hanging="720"/>
      </w:pPr>
      <w:rPr>
        <w:rFonts w:hint="default"/>
      </w:rPr>
    </w:lvl>
    <w:lvl w:ilvl="6" w:tplc="C394839E">
      <w:start w:val="1"/>
      <w:numFmt w:val="bullet"/>
      <w:lvlText w:val="•"/>
      <w:lvlJc w:val="left"/>
      <w:pPr>
        <w:ind w:left="6095" w:hanging="720"/>
      </w:pPr>
      <w:rPr>
        <w:rFonts w:hint="default"/>
      </w:rPr>
    </w:lvl>
    <w:lvl w:ilvl="7" w:tplc="D0922098">
      <w:start w:val="1"/>
      <w:numFmt w:val="bullet"/>
      <w:lvlText w:val="•"/>
      <w:lvlJc w:val="left"/>
      <w:pPr>
        <w:ind w:left="6971" w:hanging="720"/>
      </w:pPr>
      <w:rPr>
        <w:rFonts w:hint="default"/>
      </w:rPr>
    </w:lvl>
    <w:lvl w:ilvl="8" w:tplc="F0F46C5E">
      <w:start w:val="1"/>
      <w:numFmt w:val="bullet"/>
      <w:lvlText w:val="•"/>
      <w:lvlJc w:val="left"/>
      <w:pPr>
        <w:ind w:left="7847" w:hanging="720"/>
      </w:pPr>
      <w:rPr>
        <w:rFonts w:hint="default"/>
      </w:rPr>
    </w:lvl>
  </w:abstractNum>
  <w:num w:numId="1">
    <w:abstractNumId w:val="4"/>
  </w:num>
  <w:num w:numId="2">
    <w:abstractNumId w:val="1"/>
  </w:num>
  <w:num w:numId="3">
    <w:abstractNumId w:val="8"/>
  </w:num>
  <w:num w:numId="4">
    <w:abstractNumId w:val="9"/>
  </w:num>
  <w:num w:numId="5">
    <w:abstractNumId w:val="5"/>
  </w:num>
  <w:num w:numId="6">
    <w:abstractNumId w:val="7"/>
  </w:num>
  <w:num w:numId="7">
    <w:abstractNumId w:val="3"/>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E4"/>
    <w:rsid w:val="000976E4"/>
    <w:rsid w:val="000E6701"/>
    <w:rsid w:val="00102781"/>
    <w:rsid w:val="00186390"/>
    <w:rsid w:val="001B3D94"/>
    <w:rsid w:val="001B66F4"/>
    <w:rsid w:val="001C356A"/>
    <w:rsid w:val="0022041C"/>
    <w:rsid w:val="00301F32"/>
    <w:rsid w:val="00342124"/>
    <w:rsid w:val="0034798C"/>
    <w:rsid w:val="00361BB7"/>
    <w:rsid w:val="003702CF"/>
    <w:rsid w:val="003E47DF"/>
    <w:rsid w:val="003F323C"/>
    <w:rsid w:val="00417C21"/>
    <w:rsid w:val="004323FC"/>
    <w:rsid w:val="00461706"/>
    <w:rsid w:val="00465C79"/>
    <w:rsid w:val="004D33E3"/>
    <w:rsid w:val="0054655E"/>
    <w:rsid w:val="00561CF3"/>
    <w:rsid w:val="0057034A"/>
    <w:rsid w:val="00592543"/>
    <w:rsid w:val="005B2F36"/>
    <w:rsid w:val="005D29DA"/>
    <w:rsid w:val="00600825"/>
    <w:rsid w:val="00607D2D"/>
    <w:rsid w:val="006669F2"/>
    <w:rsid w:val="006C5488"/>
    <w:rsid w:val="006D7850"/>
    <w:rsid w:val="006E19EB"/>
    <w:rsid w:val="006E7704"/>
    <w:rsid w:val="006F72BA"/>
    <w:rsid w:val="007200A8"/>
    <w:rsid w:val="00775D1E"/>
    <w:rsid w:val="007A43D7"/>
    <w:rsid w:val="007C468F"/>
    <w:rsid w:val="007E47BC"/>
    <w:rsid w:val="007F6BE2"/>
    <w:rsid w:val="00803F2E"/>
    <w:rsid w:val="008268F8"/>
    <w:rsid w:val="008A1801"/>
    <w:rsid w:val="008C451D"/>
    <w:rsid w:val="008C6CA4"/>
    <w:rsid w:val="008F2BA7"/>
    <w:rsid w:val="00910AA8"/>
    <w:rsid w:val="00934185"/>
    <w:rsid w:val="00965610"/>
    <w:rsid w:val="009876B3"/>
    <w:rsid w:val="009A027F"/>
    <w:rsid w:val="009D2D0B"/>
    <w:rsid w:val="00A05C85"/>
    <w:rsid w:val="00A10AB7"/>
    <w:rsid w:val="00A42931"/>
    <w:rsid w:val="00AA7CB0"/>
    <w:rsid w:val="00B0556E"/>
    <w:rsid w:val="00B23FA7"/>
    <w:rsid w:val="00B32669"/>
    <w:rsid w:val="00B56A88"/>
    <w:rsid w:val="00B6278E"/>
    <w:rsid w:val="00B836EB"/>
    <w:rsid w:val="00BE1A83"/>
    <w:rsid w:val="00C760EB"/>
    <w:rsid w:val="00C9002E"/>
    <w:rsid w:val="00CB0912"/>
    <w:rsid w:val="00CC34C4"/>
    <w:rsid w:val="00D32E0C"/>
    <w:rsid w:val="00DA7F76"/>
    <w:rsid w:val="00E33C61"/>
    <w:rsid w:val="00E45AD8"/>
    <w:rsid w:val="00E466D0"/>
    <w:rsid w:val="00E91DBC"/>
    <w:rsid w:val="00EB764E"/>
    <w:rsid w:val="00EE21BD"/>
    <w:rsid w:val="00F30AB9"/>
    <w:rsid w:val="00F472B6"/>
    <w:rsid w:val="00F56E67"/>
    <w:rsid w:val="00F84FC1"/>
    <w:rsid w:val="00F9751D"/>
    <w:rsid w:val="00FA5C33"/>
    <w:rsid w:val="00FC76F9"/>
    <w:rsid w:val="00FE1FF2"/>
    <w:rsid w:val="00FE5E39"/>
    <w:rsid w:val="00FF0E20"/>
    <w:rsid w:val="00FF2137"/>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4CE7A"/>
  <w15:chartTrackingRefBased/>
  <w15:docId w15:val="{62BBCABE-A9A5-479E-896E-A4476BF8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76E4"/>
    <w:pPr>
      <w:widowControl w:val="0"/>
    </w:pPr>
    <w:rPr>
      <w:rFonts w:asciiTheme="minorHAnsi" w:hAnsiTheme="minorHAnsi" w:cstheme="minorBidi"/>
    </w:rPr>
  </w:style>
  <w:style w:type="paragraph" w:styleId="Heading1">
    <w:name w:val="heading 1"/>
    <w:basedOn w:val="Normal"/>
    <w:next w:val="Normal"/>
    <w:link w:val="Heading1Char"/>
    <w:uiPriority w:val="1"/>
    <w:qFormat/>
    <w:rsid w:val="00301F3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301F3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qFormat/>
    <w:rsid w:val="00301F3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301F32"/>
    <w:pPr>
      <w:keepNext/>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01F32"/>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leStyle">
    <w:name w:val="Rule Style"/>
    <w:uiPriority w:val="99"/>
    <w:rsid w:val="00186390"/>
    <w:pPr>
      <w:numPr>
        <w:numId w:val="1"/>
      </w:numPr>
    </w:pPr>
  </w:style>
  <w:style w:type="numbering" w:customStyle="1" w:styleId="Stylerule">
    <w:name w:val="Style rule"/>
    <w:uiPriority w:val="99"/>
    <w:rsid w:val="00F56E67"/>
    <w:pPr>
      <w:numPr>
        <w:numId w:val="2"/>
      </w:numPr>
    </w:pPr>
  </w:style>
  <w:style w:type="character" w:customStyle="1" w:styleId="apple-converted-space">
    <w:name w:val="apple-converted-space"/>
    <w:basedOn w:val="DefaultParagraphFont"/>
    <w:rsid w:val="0054655E"/>
  </w:style>
  <w:style w:type="character" w:customStyle="1" w:styleId="cosmallcaps">
    <w:name w:val="co_smallcaps"/>
    <w:basedOn w:val="DefaultParagraphFont"/>
    <w:rsid w:val="0054655E"/>
  </w:style>
  <w:style w:type="paragraph" w:customStyle="1" w:styleId="Default">
    <w:name w:val="Default"/>
    <w:rsid w:val="0054655E"/>
    <w:pPr>
      <w:autoSpaceDE w:val="0"/>
      <w:autoSpaceDN w:val="0"/>
      <w:adjustRightInd w:val="0"/>
    </w:pPr>
    <w:rPr>
      <w:rFonts w:eastAsia="Calibri"/>
      <w:color w:val="000000"/>
    </w:rPr>
  </w:style>
  <w:style w:type="character" w:customStyle="1" w:styleId="counderline">
    <w:name w:val="co_underline"/>
    <w:basedOn w:val="DefaultParagraphFont"/>
    <w:rsid w:val="0054655E"/>
  </w:style>
  <w:style w:type="character" w:customStyle="1" w:styleId="Heading1Char">
    <w:name w:val="Heading 1 Char"/>
    <w:basedOn w:val="DefaultParagraphFont"/>
    <w:link w:val="Heading1"/>
    <w:uiPriority w:val="9"/>
    <w:rsid w:val="00301F3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01F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301F3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01F32"/>
    <w:rPr>
      <w:rFonts w:asciiTheme="minorHAnsi" w:eastAsiaTheme="minorEastAsia" w:hAnsiTheme="minorHAnsi" w:cstheme="minorBidi"/>
      <w:b/>
      <w:bCs/>
      <w:sz w:val="28"/>
      <w:szCs w:val="28"/>
    </w:rPr>
  </w:style>
  <w:style w:type="character" w:customStyle="1" w:styleId="Heading5Char">
    <w:name w:val="Heading 5 Char"/>
    <w:link w:val="Heading5"/>
    <w:uiPriority w:val="9"/>
    <w:semiHidden/>
    <w:rsid w:val="00301F32"/>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301F32"/>
    <w:pPr>
      <w:tabs>
        <w:tab w:val="center" w:pos="4320"/>
        <w:tab w:val="right" w:pos="8640"/>
      </w:tabs>
    </w:pPr>
  </w:style>
  <w:style w:type="character" w:customStyle="1" w:styleId="HeaderChar">
    <w:name w:val="Header Char"/>
    <w:link w:val="Header"/>
    <w:uiPriority w:val="99"/>
    <w:rsid w:val="00301F32"/>
  </w:style>
  <w:style w:type="paragraph" w:styleId="Footer">
    <w:name w:val="footer"/>
    <w:basedOn w:val="Normal"/>
    <w:link w:val="FooterChar"/>
    <w:uiPriority w:val="99"/>
    <w:rsid w:val="00301F32"/>
    <w:pPr>
      <w:tabs>
        <w:tab w:val="center" w:pos="4320"/>
        <w:tab w:val="right" w:pos="8640"/>
      </w:tabs>
    </w:pPr>
  </w:style>
  <w:style w:type="character" w:customStyle="1" w:styleId="FooterChar">
    <w:name w:val="Footer Char"/>
    <w:link w:val="Footer"/>
    <w:uiPriority w:val="99"/>
    <w:rsid w:val="00301F32"/>
  </w:style>
  <w:style w:type="paragraph" w:styleId="Title">
    <w:name w:val="Title"/>
    <w:basedOn w:val="Normal"/>
    <w:next w:val="Normal"/>
    <w:link w:val="TitleChar"/>
    <w:uiPriority w:val="10"/>
    <w:qFormat/>
    <w:rsid w:val="00301F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01F32"/>
    <w:rPr>
      <w:rFonts w:asciiTheme="majorHAnsi" w:eastAsiaTheme="majorEastAsia" w:hAnsiTheme="majorHAnsi" w:cstheme="majorBidi"/>
      <w:b/>
      <w:bCs/>
      <w:kern w:val="28"/>
      <w:sz w:val="32"/>
      <w:szCs w:val="32"/>
    </w:rPr>
  </w:style>
  <w:style w:type="character" w:styleId="Hyperlink">
    <w:name w:val="Hyperlink"/>
    <w:uiPriority w:val="99"/>
    <w:unhideWhenUsed/>
    <w:rsid w:val="00301F32"/>
    <w:rPr>
      <w:color w:val="0563C1"/>
      <w:u w:val="single"/>
    </w:rPr>
  </w:style>
  <w:style w:type="character" w:styleId="Strong">
    <w:name w:val="Strong"/>
    <w:uiPriority w:val="22"/>
    <w:qFormat/>
    <w:rsid w:val="00301F32"/>
    <w:rPr>
      <w:b/>
      <w:bCs/>
    </w:rPr>
  </w:style>
  <w:style w:type="character" w:styleId="Emphasis">
    <w:name w:val="Emphasis"/>
    <w:uiPriority w:val="20"/>
    <w:qFormat/>
    <w:rsid w:val="00301F32"/>
    <w:rPr>
      <w:i/>
      <w:iCs/>
    </w:rPr>
  </w:style>
  <w:style w:type="paragraph" w:styleId="NoSpacing">
    <w:name w:val="No Spacing"/>
    <w:uiPriority w:val="1"/>
    <w:qFormat/>
    <w:rsid w:val="00301F32"/>
    <w:rPr>
      <w:rFonts w:eastAsia="Calibri"/>
    </w:rPr>
  </w:style>
  <w:style w:type="paragraph" w:styleId="ListParagraph">
    <w:name w:val="List Paragraph"/>
    <w:aliases w:val="List Level 1"/>
    <w:basedOn w:val="Normal"/>
    <w:uiPriority w:val="1"/>
    <w:qFormat/>
    <w:rsid w:val="00301F32"/>
    <w:pPr>
      <w:ind w:left="720"/>
    </w:pPr>
  </w:style>
  <w:style w:type="paragraph" w:styleId="Quote">
    <w:name w:val="Quote"/>
    <w:basedOn w:val="Normal"/>
    <w:next w:val="Normal"/>
    <w:link w:val="QuoteChar"/>
    <w:uiPriority w:val="29"/>
    <w:qFormat/>
    <w:rsid w:val="00301F32"/>
    <w:pPr>
      <w:spacing w:before="200" w:after="160"/>
      <w:ind w:left="864" w:right="864"/>
      <w:jc w:val="center"/>
    </w:pPr>
    <w:rPr>
      <w:i/>
      <w:iCs/>
      <w:color w:val="404040" w:themeColor="text1" w:themeTint="BF"/>
    </w:rPr>
  </w:style>
  <w:style w:type="character" w:customStyle="1" w:styleId="QuoteChar">
    <w:name w:val="Quote Char"/>
    <w:link w:val="Quote"/>
    <w:uiPriority w:val="29"/>
    <w:rsid w:val="00301F32"/>
    <w:rPr>
      <w:i/>
      <w:iCs/>
      <w:color w:val="404040" w:themeColor="text1" w:themeTint="BF"/>
    </w:rPr>
  </w:style>
  <w:style w:type="character" w:styleId="BookTitle">
    <w:name w:val="Book Title"/>
    <w:uiPriority w:val="33"/>
    <w:qFormat/>
    <w:rsid w:val="00301F32"/>
    <w:rPr>
      <w:b/>
      <w:bCs/>
      <w:i/>
      <w:iCs/>
      <w:spacing w:val="5"/>
    </w:rPr>
  </w:style>
  <w:style w:type="paragraph" w:customStyle="1" w:styleId="xmsonormal">
    <w:name w:val="x_msonormal"/>
    <w:basedOn w:val="Normal"/>
    <w:rsid w:val="00301F32"/>
    <w:pPr>
      <w:spacing w:before="100" w:beforeAutospacing="1" w:after="100" w:afterAutospacing="1"/>
    </w:pPr>
    <w:rPr>
      <w:rFonts w:ascii="Times New Roman" w:eastAsia="Times New Roman" w:hAnsi="Times New Roman"/>
    </w:rPr>
  </w:style>
  <w:style w:type="table" w:styleId="TableProfessional">
    <w:name w:val="Table Professional"/>
    <w:basedOn w:val="TableNormal"/>
    <w:rsid w:val="00301F32"/>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dTable1Light-Accent5">
    <w:name w:val="Grid Table 1 Light Accent 5"/>
    <w:aliases w:val="Grid Table Test"/>
    <w:basedOn w:val="TableSimple3"/>
    <w:uiPriority w:val="46"/>
    <w:rsid w:val="00E33C61"/>
    <w:tblPr>
      <w:tblStyleRowBandSize w:val="1"/>
      <w:tblStyleCol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CellMar>
        <w:top w:w="115" w:type="dxa"/>
        <w:left w:w="115" w:type="dxa"/>
        <w:bottom w:w="115" w:type="dxa"/>
        <w:right w:w="115" w:type="dxa"/>
      </w:tblCellMar>
    </w:tblPr>
    <w:tcPr>
      <w:shd w:val="clear" w:color="auto" w:fill="auto"/>
      <w:tcMar>
        <w:left w:w="230" w:type="dxa"/>
        <w:right w:w="230" w:type="dxa"/>
      </w:tcMar>
    </w:tcPr>
    <w:tblStylePr w:type="firstRow">
      <w:pPr>
        <w:wordWrap/>
        <w:jc w:val="center"/>
      </w:pPr>
      <w:rPr>
        <w:rFonts w:ascii="Arial" w:hAnsi="Arial"/>
        <w:b/>
        <w:bCs/>
        <w:color w:val="FFFFFF"/>
        <w:sz w:val="22"/>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solid" w:color="404040" w:themeColor="text1" w:themeTint="BF" w:fill="FFFFFF"/>
      </w:tcPr>
    </w:tblStylePr>
    <w:tblStylePr w:type="lastRow">
      <w:rPr>
        <w:rFonts w:ascii="Arial" w:hAnsi="Arial"/>
        <w:b w:val="0"/>
        <w:bCs/>
        <w:sz w:val="22"/>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auto"/>
      </w:tcPr>
    </w:tblStylePr>
    <w:tblStylePr w:type="firstCol">
      <w:pPr>
        <w:jc w:val="left"/>
      </w:pPr>
      <w:rPr>
        <w:rFonts w:ascii="Arial" w:hAnsi="Arial"/>
        <w:b w:val="0"/>
        <w:bCs/>
        <w:sz w:val="22"/>
      </w:rPr>
    </w:tblStylePr>
    <w:tblStylePr w:type="lastCol">
      <w:rPr>
        <w:rFonts w:ascii="Arial" w:hAnsi="Arial"/>
        <w:b w:val="0"/>
        <w:bCs/>
        <w:sz w:val="22"/>
      </w:rPr>
    </w:tblStylePr>
    <w:tblStylePr w:type="band1Horz">
      <w:rPr>
        <w:rFonts w:ascii="Arial" w:hAnsi="Arial"/>
        <w:sz w:val="22"/>
      </w:rPr>
    </w:tblStylePr>
    <w:tblStylePr w:type="band2Horz">
      <w:rPr>
        <w:rFonts w:ascii="Arial" w:hAnsi="Arial"/>
        <w:sz w:val="22"/>
      </w:rPr>
    </w:tblStylePr>
  </w:style>
  <w:style w:type="table" w:styleId="TableSimple3">
    <w:name w:val="Table Simple 3"/>
    <w:basedOn w:val="TableNormal"/>
    <w:uiPriority w:val="99"/>
    <w:semiHidden/>
    <w:unhideWhenUsed/>
    <w:rsid w:val="00301F32"/>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odyText">
    <w:name w:val="Body Text"/>
    <w:basedOn w:val="Normal"/>
    <w:link w:val="BodyTextChar"/>
    <w:uiPriority w:val="1"/>
    <w:qFormat/>
    <w:rsid w:val="000976E4"/>
    <w:pPr>
      <w:ind w:left="839"/>
    </w:pPr>
    <w:rPr>
      <w:rFonts w:ascii="Arial" w:eastAsia="Arial" w:hAnsi="Arial"/>
      <w:sz w:val="20"/>
      <w:szCs w:val="20"/>
    </w:rPr>
  </w:style>
  <w:style w:type="character" w:customStyle="1" w:styleId="BodyTextChar">
    <w:name w:val="Body Text Char"/>
    <w:basedOn w:val="DefaultParagraphFont"/>
    <w:link w:val="BodyText"/>
    <w:uiPriority w:val="1"/>
    <w:rsid w:val="000976E4"/>
    <w:rPr>
      <w:rFonts w:eastAsia="Arial" w:cstheme="minorBidi"/>
      <w:sz w:val="20"/>
      <w:szCs w:val="20"/>
    </w:rPr>
  </w:style>
  <w:style w:type="paragraph" w:customStyle="1" w:styleId="TableParagraph">
    <w:name w:val="Table Paragraph"/>
    <w:basedOn w:val="Normal"/>
    <w:uiPriority w:val="1"/>
    <w:qFormat/>
    <w:rsid w:val="000976E4"/>
  </w:style>
  <w:style w:type="paragraph" w:styleId="BalloonText">
    <w:name w:val="Balloon Text"/>
    <w:basedOn w:val="Normal"/>
    <w:link w:val="BalloonTextChar"/>
    <w:uiPriority w:val="99"/>
    <w:semiHidden/>
    <w:unhideWhenUsed/>
    <w:rsid w:val="00F47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2B6"/>
    <w:rPr>
      <w:rFonts w:ascii="Segoe UI" w:hAnsi="Segoe UI" w:cs="Segoe UI"/>
      <w:sz w:val="18"/>
      <w:szCs w:val="18"/>
    </w:rPr>
  </w:style>
  <w:style w:type="character" w:styleId="UnresolvedMention">
    <w:name w:val="Unresolved Mention"/>
    <w:basedOn w:val="DefaultParagraphFont"/>
    <w:uiPriority w:val="99"/>
    <w:semiHidden/>
    <w:unhideWhenUsed/>
    <w:rsid w:val="00AA7CB0"/>
    <w:rPr>
      <w:color w:val="808080"/>
      <w:shd w:val="clear" w:color="auto" w:fill="E6E6E6"/>
    </w:rPr>
  </w:style>
  <w:style w:type="character" w:styleId="CommentReference">
    <w:name w:val="annotation reference"/>
    <w:basedOn w:val="DefaultParagraphFont"/>
    <w:uiPriority w:val="99"/>
    <w:semiHidden/>
    <w:unhideWhenUsed/>
    <w:rsid w:val="001C356A"/>
    <w:rPr>
      <w:sz w:val="16"/>
      <w:szCs w:val="16"/>
    </w:rPr>
  </w:style>
  <w:style w:type="paragraph" w:styleId="CommentText">
    <w:name w:val="annotation text"/>
    <w:basedOn w:val="Normal"/>
    <w:link w:val="CommentTextChar"/>
    <w:uiPriority w:val="99"/>
    <w:semiHidden/>
    <w:unhideWhenUsed/>
    <w:rsid w:val="001C356A"/>
    <w:rPr>
      <w:sz w:val="20"/>
      <w:szCs w:val="20"/>
    </w:rPr>
  </w:style>
  <w:style w:type="character" w:customStyle="1" w:styleId="CommentTextChar">
    <w:name w:val="Comment Text Char"/>
    <w:basedOn w:val="DefaultParagraphFont"/>
    <w:link w:val="CommentText"/>
    <w:uiPriority w:val="99"/>
    <w:semiHidden/>
    <w:rsid w:val="001C356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C356A"/>
    <w:rPr>
      <w:b/>
      <w:bCs/>
    </w:rPr>
  </w:style>
  <w:style w:type="character" w:customStyle="1" w:styleId="CommentSubjectChar">
    <w:name w:val="Comment Subject Char"/>
    <w:basedOn w:val="CommentTextChar"/>
    <w:link w:val="CommentSubject"/>
    <w:uiPriority w:val="99"/>
    <w:semiHidden/>
    <w:rsid w:val="001C356A"/>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css/resource/using-the-income-withholding-for-support-form-dos-and-donts" TargetMode="External"/><Relationship Id="rId13" Type="http://schemas.openxmlformats.org/officeDocument/2006/relationships/hyperlink" Target="https://www.acf.hhs.gov/css/resource/correctly-withholding-childsupport-from-weekly-and-biweekly-pay-cycle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cf.hhs.gov/programs/css/resource/using-the-income-withholding-for-support-form-dos-and-donts" TargetMode="External"/><Relationship Id="rId12" Type="http://schemas.openxmlformats.org/officeDocument/2006/relationships/hyperlink" Target="http://www.acf.hhs.gov/programs/css/resource/federal-agency-income-withholding-contact-information"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hhs.gov/programs/css/resource/federal-agency-income-withholding-contact-infor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f.hhs.gov/programs/css/resource/state-income-withholding-contacts-and-program-informatio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acf.hhs.gov/programs/css/resource/state-income-withholding-contacts-and-program-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8C54F14245A41ABB6A58E436808E3" ma:contentTypeVersion="12" ma:contentTypeDescription="Create a new document." ma:contentTypeScope="" ma:versionID="3ebd1f872af23daae85adaf076aafd52">
  <xsd:schema xmlns:xsd="http://www.w3.org/2001/XMLSchema" xmlns:xs="http://www.w3.org/2001/XMLSchema" xmlns:p="http://schemas.microsoft.com/office/2006/metadata/properties" xmlns:ns2="8c4dff40-d60a-4cfd-92df-7cf6bf44fb38" xmlns:ns3="4800617c-8abc-4513-8684-14d29e623f83" targetNamespace="http://schemas.microsoft.com/office/2006/metadata/properties" ma:root="true" ma:fieldsID="c59ff63291b63f69ef08ade98b1d5904" ns2:_="" ns3:_="">
    <xsd:import namespace="8c4dff40-d60a-4cfd-92df-7cf6bf44fb38"/>
    <xsd:import namespace="4800617c-8abc-4513-8684-14d29e623f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ff40-d60a-4cfd-92df-7cf6bf44fb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00617c-8abc-4513-8684-14d29e623f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F1C3-5820-4700-9811-3108795F720A}"/>
</file>

<file path=customXml/itemProps2.xml><?xml version="1.0" encoding="utf-8"?>
<ds:datastoreItem xmlns:ds="http://schemas.openxmlformats.org/officeDocument/2006/customXml" ds:itemID="{A3EE9645-E21D-48C3-BE97-7BF6DC8DEA9E}"/>
</file>

<file path=customXml/itemProps3.xml><?xml version="1.0" encoding="utf-8"?>
<ds:datastoreItem xmlns:ds="http://schemas.openxmlformats.org/officeDocument/2006/customXml" ds:itemID="{A6C8DC84-D4DE-42CD-9636-0A8A7C2151B5}"/>
</file>

<file path=docProps/app.xml><?xml version="1.0" encoding="utf-8"?>
<Properties xmlns="http://schemas.openxmlformats.org/officeDocument/2006/extended-properties" xmlns:vt="http://schemas.openxmlformats.org/officeDocument/2006/docPropsVTypes">
  <Template>Normal.dotm</Template>
  <TotalTime>0</TotalTime>
  <Pages>9</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Julie</dc:creator>
  <cp:keywords/>
  <dc:description/>
  <cp:lastModifiedBy>Graber, Julie</cp:lastModifiedBy>
  <cp:revision>2</cp:revision>
  <dcterms:created xsi:type="dcterms:W3CDTF">2018-06-21T15:41:00Z</dcterms:created>
  <dcterms:modified xsi:type="dcterms:W3CDTF">2018-06-21T15:41:00Z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0x0101001D68C54F14245A41ABB6A58E436808E3</vt:lpwstr>
  </property>
</Properties>
</file>